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080" w:rsidRPr="00771BA1" w:rsidRDefault="00822080" w:rsidP="00822080">
      <w:pPr>
        <w:jc w:val="center"/>
        <w:rPr>
          <w:rFonts w:ascii="Times New Roman" w:hAnsi="Times New Roman"/>
          <w:b/>
          <w:sz w:val="36"/>
          <w:szCs w:val="36"/>
        </w:rPr>
      </w:pPr>
      <w:r w:rsidRPr="00771BA1">
        <w:rPr>
          <w:rFonts w:ascii="Times New Roman" w:hAnsi="Times New Roman"/>
          <w:b/>
          <w:sz w:val="36"/>
          <w:szCs w:val="36"/>
        </w:rPr>
        <w:t>РАБОЧАЯ ПРОГРАММА УЧЕБНОГО ПРЕДМЕТА РУССКИЙ ЯЗЫК</w:t>
      </w:r>
    </w:p>
    <w:p w:rsidR="00822080" w:rsidRDefault="00822080" w:rsidP="00822080">
      <w:pPr>
        <w:jc w:val="center"/>
        <w:rPr>
          <w:rFonts w:ascii="Times New Roman" w:hAnsi="Times New Roman"/>
          <w:b/>
          <w:sz w:val="32"/>
          <w:szCs w:val="32"/>
        </w:rPr>
      </w:pPr>
      <w:r>
        <w:rPr>
          <w:rFonts w:ascii="Times New Roman" w:hAnsi="Times New Roman"/>
          <w:b/>
          <w:sz w:val="32"/>
          <w:szCs w:val="32"/>
        </w:rPr>
        <w:t>8</w:t>
      </w:r>
      <w:r w:rsidRPr="00771BA1">
        <w:rPr>
          <w:rFonts w:ascii="Times New Roman" w:hAnsi="Times New Roman"/>
          <w:b/>
          <w:sz w:val="32"/>
          <w:szCs w:val="32"/>
        </w:rPr>
        <w:t xml:space="preserve"> КЛАСС. БАЗОВЫЙ УРОВЕНЬ</w:t>
      </w:r>
    </w:p>
    <w:p w:rsidR="00822080" w:rsidRDefault="00822080" w:rsidP="00822080">
      <w:pPr>
        <w:jc w:val="center"/>
        <w:rPr>
          <w:rFonts w:ascii="Times New Roman" w:hAnsi="Times New Roman"/>
          <w:b/>
          <w:sz w:val="32"/>
          <w:szCs w:val="32"/>
        </w:rPr>
      </w:pPr>
    </w:p>
    <w:p w:rsidR="00822080" w:rsidRDefault="00822080" w:rsidP="00822080">
      <w:pPr>
        <w:rPr>
          <w:sz w:val="20"/>
          <w:szCs w:val="20"/>
        </w:rPr>
      </w:pPr>
    </w:p>
    <w:p w:rsidR="00822080" w:rsidRDefault="00822080" w:rsidP="00822080">
      <w:pPr>
        <w:jc w:val="center"/>
        <w:rPr>
          <w:rFonts w:ascii="Times New Roman" w:hAnsi="Times New Roman"/>
          <w:b/>
          <w:sz w:val="28"/>
          <w:szCs w:val="28"/>
        </w:rPr>
      </w:pPr>
      <w:r w:rsidRPr="00440C76">
        <w:rPr>
          <w:rFonts w:ascii="Times New Roman" w:hAnsi="Times New Roman"/>
          <w:b/>
          <w:sz w:val="28"/>
          <w:szCs w:val="28"/>
        </w:rPr>
        <w:t>Кален</w:t>
      </w:r>
      <w:r>
        <w:rPr>
          <w:rFonts w:ascii="Times New Roman" w:hAnsi="Times New Roman"/>
          <w:b/>
          <w:sz w:val="28"/>
          <w:szCs w:val="28"/>
        </w:rPr>
        <w:t>дарно-тематическое планирование</w:t>
      </w:r>
    </w:p>
    <w:p w:rsidR="00822080" w:rsidRDefault="00822080" w:rsidP="00822080">
      <w:pPr>
        <w:jc w:val="both"/>
        <w:rPr>
          <w:rFonts w:ascii="Times New Roman" w:hAnsi="Times New Roman"/>
          <w:sz w:val="20"/>
          <w:szCs w:val="20"/>
        </w:rPr>
      </w:pPr>
    </w:p>
    <w:p w:rsidR="00822080" w:rsidRPr="00176DEF" w:rsidRDefault="00822080" w:rsidP="00822080">
      <w:pPr>
        <w:jc w:val="both"/>
        <w:rPr>
          <w:rFonts w:ascii="Times New Roman" w:hAnsi="Times New Roman"/>
          <w:b/>
          <w:sz w:val="20"/>
          <w:szCs w:val="20"/>
        </w:rPr>
      </w:pPr>
      <w:r w:rsidRPr="00176DEF">
        <w:rPr>
          <w:rFonts w:ascii="Times New Roman" w:hAnsi="Times New Roman"/>
          <w:b/>
          <w:sz w:val="20"/>
          <w:szCs w:val="20"/>
        </w:rPr>
        <w:t>уроков русского языка</w:t>
      </w:r>
    </w:p>
    <w:p w:rsidR="00822080" w:rsidRDefault="00822080" w:rsidP="00822080">
      <w:pPr>
        <w:jc w:val="both"/>
        <w:rPr>
          <w:rFonts w:ascii="Times New Roman" w:hAnsi="Times New Roman"/>
          <w:sz w:val="20"/>
          <w:szCs w:val="20"/>
        </w:rPr>
      </w:pPr>
      <w:r w:rsidRPr="00176DEF">
        <w:rPr>
          <w:rFonts w:ascii="Times New Roman" w:hAnsi="Times New Roman"/>
          <w:b/>
          <w:sz w:val="20"/>
          <w:szCs w:val="20"/>
        </w:rPr>
        <w:t>Класс</w:t>
      </w:r>
      <w:r>
        <w:rPr>
          <w:rFonts w:ascii="Times New Roman" w:hAnsi="Times New Roman"/>
          <w:sz w:val="20"/>
          <w:szCs w:val="20"/>
        </w:rPr>
        <w:t>: 8</w:t>
      </w:r>
    </w:p>
    <w:p w:rsidR="00822080" w:rsidRPr="00176DEF" w:rsidRDefault="00822080" w:rsidP="00822080">
      <w:pPr>
        <w:jc w:val="both"/>
        <w:rPr>
          <w:rFonts w:ascii="Times New Roman" w:hAnsi="Times New Roman"/>
          <w:b/>
          <w:sz w:val="20"/>
          <w:szCs w:val="20"/>
        </w:rPr>
      </w:pPr>
      <w:r w:rsidRPr="00176DEF">
        <w:rPr>
          <w:rFonts w:ascii="Times New Roman" w:hAnsi="Times New Roman"/>
          <w:b/>
          <w:sz w:val="20"/>
          <w:szCs w:val="20"/>
        </w:rPr>
        <w:t xml:space="preserve">Количество часов: </w:t>
      </w:r>
    </w:p>
    <w:p w:rsidR="00822080" w:rsidRDefault="00822080" w:rsidP="00822080">
      <w:pPr>
        <w:jc w:val="both"/>
        <w:rPr>
          <w:rFonts w:ascii="Times New Roman" w:hAnsi="Times New Roman"/>
          <w:sz w:val="20"/>
          <w:szCs w:val="20"/>
        </w:rPr>
      </w:pPr>
      <w:r w:rsidRPr="00176DEF">
        <w:rPr>
          <w:rFonts w:ascii="Times New Roman" w:hAnsi="Times New Roman"/>
          <w:b/>
          <w:sz w:val="20"/>
          <w:szCs w:val="20"/>
        </w:rPr>
        <w:t>Всего:</w:t>
      </w:r>
      <w:r>
        <w:rPr>
          <w:rFonts w:ascii="Times New Roman" w:hAnsi="Times New Roman"/>
          <w:sz w:val="20"/>
          <w:szCs w:val="20"/>
        </w:rPr>
        <w:t xml:space="preserve"> 140</w:t>
      </w:r>
      <w:proofErr w:type="gramStart"/>
      <w:r>
        <w:rPr>
          <w:rFonts w:ascii="Times New Roman" w:hAnsi="Times New Roman"/>
          <w:sz w:val="20"/>
          <w:szCs w:val="20"/>
        </w:rPr>
        <w:t xml:space="preserve">            </w:t>
      </w:r>
      <w:r w:rsidRPr="00176DEF">
        <w:rPr>
          <w:rFonts w:ascii="Times New Roman" w:hAnsi="Times New Roman"/>
          <w:b/>
          <w:sz w:val="20"/>
          <w:szCs w:val="20"/>
        </w:rPr>
        <w:t>В</w:t>
      </w:r>
      <w:proofErr w:type="gramEnd"/>
      <w:r w:rsidRPr="00176DEF">
        <w:rPr>
          <w:rFonts w:ascii="Times New Roman" w:hAnsi="Times New Roman"/>
          <w:b/>
          <w:sz w:val="20"/>
          <w:szCs w:val="20"/>
        </w:rPr>
        <w:t xml:space="preserve"> неделю:</w:t>
      </w:r>
      <w:r>
        <w:rPr>
          <w:rFonts w:ascii="Times New Roman" w:hAnsi="Times New Roman"/>
          <w:sz w:val="20"/>
          <w:szCs w:val="20"/>
        </w:rPr>
        <w:t xml:space="preserve"> 4.</w:t>
      </w:r>
    </w:p>
    <w:p w:rsidR="00822080" w:rsidRDefault="00822080" w:rsidP="00822080">
      <w:pPr>
        <w:jc w:val="both"/>
        <w:rPr>
          <w:rFonts w:ascii="Times New Roman" w:hAnsi="Times New Roman"/>
          <w:sz w:val="20"/>
          <w:szCs w:val="20"/>
        </w:rPr>
      </w:pPr>
      <w:r w:rsidRPr="00344811">
        <w:rPr>
          <w:rFonts w:ascii="Times New Roman" w:hAnsi="Times New Roman"/>
          <w:b/>
          <w:sz w:val="20"/>
          <w:szCs w:val="20"/>
        </w:rPr>
        <w:t>Контрольные работы</w:t>
      </w:r>
      <w:r>
        <w:rPr>
          <w:rFonts w:ascii="Times New Roman" w:hAnsi="Times New Roman"/>
          <w:sz w:val="20"/>
          <w:szCs w:val="20"/>
        </w:rPr>
        <w:t>: __</w:t>
      </w:r>
    </w:p>
    <w:p w:rsidR="00822080" w:rsidRDefault="00822080" w:rsidP="00822080">
      <w:pPr>
        <w:jc w:val="both"/>
        <w:rPr>
          <w:rFonts w:ascii="Times New Roman" w:hAnsi="Times New Roman"/>
          <w:sz w:val="20"/>
          <w:szCs w:val="20"/>
        </w:rPr>
      </w:pPr>
      <w:r w:rsidRPr="00344811">
        <w:rPr>
          <w:rFonts w:ascii="Times New Roman" w:hAnsi="Times New Roman"/>
          <w:b/>
          <w:sz w:val="20"/>
          <w:szCs w:val="20"/>
        </w:rPr>
        <w:t>Уроки развития речи:</w:t>
      </w:r>
      <w:r>
        <w:rPr>
          <w:rFonts w:ascii="Times New Roman" w:hAnsi="Times New Roman"/>
          <w:sz w:val="20"/>
          <w:szCs w:val="20"/>
        </w:rPr>
        <w:t xml:space="preserve"> __</w:t>
      </w:r>
    </w:p>
    <w:p w:rsidR="00822080" w:rsidRPr="00176DEF" w:rsidRDefault="00822080" w:rsidP="00822080">
      <w:pPr>
        <w:jc w:val="both"/>
        <w:rPr>
          <w:rFonts w:ascii="Times New Roman" w:hAnsi="Times New Roman"/>
          <w:b/>
          <w:sz w:val="20"/>
          <w:szCs w:val="20"/>
        </w:rPr>
      </w:pPr>
      <w:r w:rsidRPr="00176DEF">
        <w:rPr>
          <w:rFonts w:ascii="Times New Roman" w:hAnsi="Times New Roman"/>
          <w:b/>
          <w:sz w:val="20"/>
          <w:szCs w:val="20"/>
        </w:rPr>
        <w:t>Планирование  составлено на основе:</w:t>
      </w:r>
    </w:p>
    <w:p w:rsidR="00822080" w:rsidRDefault="00822080" w:rsidP="00822080">
      <w:pPr>
        <w:tabs>
          <w:tab w:val="left" w:pos="3516"/>
        </w:tabs>
        <w:jc w:val="both"/>
        <w:rPr>
          <w:rFonts w:ascii="Times New Roman" w:hAnsi="Times New Roman"/>
          <w:sz w:val="20"/>
          <w:szCs w:val="20"/>
        </w:rPr>
      </w:pPr>
      <w:r>
        <w:rPr>
          <w:rFonts w:ascii="Times New Roman" w:hAnsi="Times New Roman"/>
          <w:sz w:val="20"/>
          <w:szCs w:val="20"/>
        </w:rPr>
        <w:t>Программ</w:t>
      </w:r>
      <w:r w:rsidRPr="00176DEF">
        <w:rPr>
          <w:rFonts w:ascii="Times New Roman" w:hAnsi="Times New Roman"/>
          <w:sz w:val="20"/>
          <w:szCs w:val="20"/>
        </w:rPr>
        <w:t xml:space="preserve"> общеобразовательных учреждений. Русский язык 5-9 классы/ авторы программы: М.Т. Баранов, Т.А. </w:t>
      </w:r>
      <w:proofErr w:type="spellStart"/>
      <w:r w:rsidRPr="00176DEF">
        <w:rPr>
          <w:rFonts w:ascii="Times New Roman" w:hAnsi="Times New Roman"/>
          <w:sz w:val="20"/>
          <w:szCs w:val="20"/>
        </w:rPr>
        <w:t>Ладыженская</w:t>
      </w:r>
      <w:proofErr w:type="spellEnd"/>
      <w:r w:rsidRPr="00176DEF">
        <w:rPr>
          <w:rFonts w:ascii="Times New Roman" w:hAnsi="Times New Roman"/>
          <w:sz w:val="20"/>
          <w:szCs w:val="20"/>
        </w:rPr>
        <w:t xml:space="preserve">, Н.М. </w:t>
      </w:r>
      <w:proofErr w:type="spellStart"/>
      <w:r w:rsidRPr="00176DEF">
        <w:rPr>
          <w:rFonts w:ascii="Times New Roman" w:hAnsi="Times New Roman"/>
          <w:sz w:val="20"/>
          <w:szCs w:val="20"/>
        </w:rPr>
        <w:t>Шанский</w:t>
      </w:r>
      <w:proofErr w:type="spellEnd"/>
      <w:r w:rsidRPr="00176DEF">
        <w:rPr>
          <w:rFonts w:ascii="Times New Roman" w:hAnsi="Times New Roman"/>
          <w:sz w:val="20"/>
          <w:szCs w:val="20"/>
        </w:rPr>
        <w:t xml:space="preserve">/ - М.: Просвещение, 2008 </w:t>
      </w:r>
    </w:p>
    <w:p w:rsidR="00822080" w:rsidRPr="00232D7F" w:rsidRDefault="00822080" w:rsidP="00822080">
      <w:pPr>
        <w:tabs>
          <w:tab w:val="left" w:pos="3516"/>
        </w:tabs>
        <w:rPr>
          <w:rFonts w:ascii="Times New Roman" w:hAnsi="Times New Roman"/>
          <w:sz w:val="20"/>
          <w:szCs w:val="20"/>
        </w:rPr>
      </w:pPr>
      <w:r w:rsidRPr="00176DEF">
        <w:rPr>
          <w:rFonts w:ascii="Times New Roman" w:hAnsi="Times New Roman"/>
          <w:b/>
          <w:sz w:val="20"/>
          <w:szCs w:val="20"/>
        </w:rPr>
        <w:t>Учебник</w:t>
      </w:r>
      <w:r w:rsidRPr="00176DEF">
        <w:rPr>
          <w:rFonts w:ascii="Times New Roman" w:hAnsi="Times New Roman"/>
          <w:sz w:val="20"/>
          <w:szCs w:val="20"/>
        </w:rPr>
        <w:t xml:space="preserve">: Русский язык. </w:t>
      </w:r>
      <w:r w:rsidR="006F43B4">
        <w:rPr>
          <w:rFonts w:ascii="Times New Roman" w:hAnsi="Times New Roman"/>
          <w:sz w:val="20"/>
          <w:szCs w:val="20"/>
        </w:rPr>
        <w:t xml:space="preserve">8 </w:t>
      </w:r>
      <w:r w:rsidRPr="00176DEF">
        <w:rPr>
          <w:rFonts w:ascii="Times New Roman" w:hAnsi="Times New Roman"/>
          <w:sz w:val="20"/>
          <w:szCs w:val="20"/>
        </w:rPr>
        <w:t>класс: учеб</w:t>
      </w:r>
      <w:proofErr w:type="gramStart"/>
      <w:r w:rsidRPr="00176DEF">
        <w:rPr>
          <w:rFonts w:ascii="Times New Roman" w:hAnsi="Times New Roman"/>
          <w:sz w:val="20"/>
          <w:szCs w:val="20"/>
        </w:rPr>
        <w:t>.</w:t>
      </w:r>
      <w:proofErr w:type="gramEnd"/>
      <w:r w:rsidRPr="00176DEF">
        <w:rPr>
          <w:rFonts w:ascii="Times New Roman" w:hAnsi="Times New Roman"/>
          <w:sz w:val="20"/>
          <w:szCs w:val="20"/>
        </w:rPr>
        <w:t xml:space="preserve"> </w:t>
      </w:r>
      <w:proofErr w:type="gramStart"/>
      <w:r w:rsidRPr="00176DEF">
        <w:rPr>
          <w:rFonts w:ascii="Times New Roman" w:hAnsi="Times New Roman"/>
          <w:sz w:val="20"/>
          <w:szCs w:val="20"/>
        </w:rPr>
        <w:t>д</w:t>
      </w:r>
      <w:proofErr w:type="gramEnd"/>
      <w:r w:rsidRPr="00176DEF">
        <w:rPr>
          <w:rFonts w:ascii="Times New Roman" w:hAnsi="Times New Roman"/>
          <w:sz w:val="20"/>
          <w:szCs w:val="20"/>
        </w:rPr>
        <w:t xml:space="preserve">ля </w:t>
      </w:r>
      <w:proofErr w:type="spellStart"/>
      <w:r w:rsidRPr="00176DEF">
        <w:rPr>
          <w:rFonts w:ascii="Times New Roman" w:hAnsi="Times New Roman"/>
          <w:sz w:val="20"/>
          <w:szCs w:val="20"/>
        </w:rPr>
        <w:t>общеобразоват</w:t>
      </w:r>
      <w:proofErr w:type="spellEnd"/>
      <w:r w:rsidRPr="00176DEF">
        <w:rPr>
          <w:rFonts w:ascii="Times New Roman" w:hAnsi="Times New Roman"/>
          <w:sz w:val="20"/>
          <w:szCs w:val="20"/>
        </w:rPr>
        <w:t xml:space="preserve">. учреждений/ Л.А. </w:t>
      </w:r>
      <w:proofErr w:type="spellStart"/>
      <w:r w:rsidRPr="00176DEF">
        <w:rPr>
          <w:rFonts w:ascii="Times New Roman" w:hAnsi="Times New Roman"/>
          <w:sz w:val="20"/>
          <w:szCs w:val="20"/>
        </w:rPr>
        <w:t>Тростенцова</w:t>
      </w:r>
      <w:proofErr w:type="spellEnd"/>
      <w:r w:rsidRPr="00176DEF">
        <w:rPr>
          <w:rFonts w:ascii="Times New Roman" w:hAnsi="Times New Roman"/>
          <w:sz w:val="20"/>
          <w:szCs w:val="20"/>
        </w:rPr>
        <w:t xml:space="preserve">, Т.А. </w:t>
      </w:r>
      <w:proofErr w:type="spellStart"/>
      <w:r w:rsidRPr="00176DEF">
        <w:rPr>
          <w:rFonts w:ascii="Times New Roman" w:hAnsi="Times New Roman"/>
          <w:sz w:val="20"/>
          <w:szCs w:val="20"/>
        </w:rPr>
        <w:t>Ладыженская</w:t>
      </w:r>
      <w:proofErr w:type="spellEnd"/>
      <w:r w:rsidRPr="00176DEF">
        <w:rPr>
          <w:rFonts w:ascii="Times New Roman" w:hAnsi="Times New Roman"/>
          <w:sz w:val="20"/>
          <w:szCs w:val="20"/>
        </w:rPr>
        <w:t xml:space="preserve">, А.Д. </w:t>
      </w:r>
      <w:proofErr w:type="spellStart"/>
      <w:r w:rsidRPr="00176DEF">
        <w:rPr>
          <w:rFonts w:ascii="Times New Roman" w:hAnsi="Times New Roman"/>
          <w:sz w:val="20"/>
          <w:szCs w:val="20"/>
        </w:rPr>
        <w:t>Дейкина</w:t>
      </w:r>
      <w:proofErr w:type="spellEnd"/>
      <w:r w:rsidRPr="00176DEF">
        <w:rPr>
          <w:rFonts w:ascii="Times New Roman" w:hAnsi="Times New Roman"/>
          <w:sz w:val="20"/>
          <w:szCs w:val="20"/>
        </w:rPr>
        <w:t>, А.М.Александрова / - М.: Просвещение, 2012</w:t>
      </w:r>
    </w:p>
    <w:p w:rsidR="00822080" w:rsidRDefault="00822080" w:rsidP="00822080">
      <w:pPr>
        <w:tabs>
          <w:tab w:val="left" w:pos="3516"/>
        </w:tabs>
        <w:jc w:val="both"/>
        <w:rPr>
          <w:rFonts w:ascii="Times New Roman" w:hAnsi="Times New Roman"/>
          <w:b/>
          <w:sz w:val="20"/>
          <w:szCs w:val="20"/>
        </w:rPr>
      </w:pPr>
      <w:r>
        <w:rPr>
          <w:rFonts w:ascii="Times New Roman" w:hAnsi="Times New Roman"/>
          <w:b/>
          <w:sz w:val="20"/>
          <w:szCs w:val="20"/>
        </w:rPr>
        <w:t>Тематическое планирование составила: __________________ Абдуллина Д.Р..</w:t>
      </w:r>
    </w:p>
    <w:p w:rsidR="00822080" w:rsidRDefault="00822080" w:rsidP="00822080">
      <w:pPr>
        <w:tabs>
          <w:tab w:val="left" w:pos="3516"/>
        </w:tabs>
        <w:jc w:val="center"/>
        <w:rPr>
          <w:rFonts w:ascii="Times New Roman" w:hAnsi="Times New Roman"/>
          <w:b/>
          <w:sz w:val="20"/>
          <w:szCs w:val="20"/>
        </w:rPr>
      </w:pPr>
      <w:r>
        <w:rPr>
          <w:rFonts w:ascii="Times New Roman" w:hAnsi="Times New Roman"/>
          <w:b/>
          <w:sz w:val="20"/>
          <w:szCs w:val="20"/>
        </w:rPr>
        <w:t>МБОУ «СОШ п</w:t>
      </w:r>
      <w:proofErr w:type="gramStart"/>
      <w:r>
        <w:rPr>
          <w:rFonts w:ascii="Times New Roman" w:hAnsi="Times New Roman"/>
          <w:b/>
          <w:sz w:val="20"/>
          <w:szCs w:val="20"/>
        </w:rPr>
        <w:t>.М</w:t>
      </w:r>
      <w:proofErr w:type="gramEnd"/>
      <w:r>
        <w:rPr>
          <w:rFonts w:ascii="Times New Roman" w:hAnsi="Times New Roman"/>
          <w:b/>
          <w:sz w:val="20"/>
          <w:szCs w:val="20"/>
        </w:rPr>
        <w:t xml:space="preserve">услюмово </w:t>
      </w:r>
      <w:proofErr w:type="spellStart"/>
      <w:r>
        <w:rPr>
          <w:rFonts w:ascii="Times New Roman" w:hAnsi="Times New Roman"/>
          <w:b/>
          <w:sz w:val="20"/>
          <w:szCs w:val="20"/>
        </w:rPr>
        <w:t>ж-д</w:t>
      </w:r>
      <w:proofErr w:type="spellEnd"/>
      <w:r>
        <w:rPr>
          <w:rFonts w:ascii="Times New Roman" w:hAnsi="Times New Roman"/>
          <w:b/>
          <w:sz w:val="20"/>
          <w:szCs w:val="20"/>
        </w:rPr>
        <w:t xml:space="preserve"> ст.</w:t>
      </w:r>
    </w:p>
    <w:p w:rsidR="00822080" w:rsidRDefault="00822080" w:rsidP="00822080">
      <w:pPr>
        <w:tabs>
          <w:tab w:val="left" w:pos="3516"/>
        </w:tabs>
        <w:jc w:val="center"/>
        <w:rPr>
          <w:rFonts w:ascii="Times New Roman" w:hAnsi="Times New Roman"/>
          <w:b/>
          <w:sz w:val="20"/>
          <w:szCs w:val="20"/>
        </w:rPr>
      </w:pPr>
      <w:r>
        <w:rPr>
          <w:rFonts w:ascii="Times New Roman" w:hAnsi="Times New Roman"/>
          <w:b/>
          <w:sz w:val="20"/>
          <w:szCs w:val="20"/>
        </w:rPr>
        <w:t xml:space="preserve">2014-2015 </w:t>
      </w:r>
      <w:proofErr w:type="spellStart"/>
      <w:r>
        <w:rPr>
          <w:rFonts w:ascii="Times New Roman" w:hAnsi="Times New Roman"/>
          <w:b/>
          <w:sz w:val="20"/>
          <w:szCs w:val="20"/>
        </w:rPr>
        <w:t>уч.г</w:t>
      </w:r>
      <w:proofErr w:type="spellEnd"/>
      <w:r>
        <w:rPr>
          <w:rFonts w:ascii="Times New Roman" w:hAnsi="Times New Roman"/>
          <w:b/>
          <w:sz w:val="20"/>
          <w:szCs w:val="20"/>
        </w:rPr>
        <w:t>.</w:t>
      </w:r>
    </w:p>
    <w:p w:rsidR="00822080" w:rsidRPr="00771BA1" w:rsidRDefault="00822080" w:rsidP="00822080">
      <w:pPr>
        <w:jc w:val="center"/>
        <w:rPr>
          <w:rFonts w:ascii="Times New Roman" w:hAnsi="Times New Roman"/>
          <w:b/>
        </w:rPr>
      </w:pPr>
      <w:r w:rsidRPr="00771BA1">
        <w:rPr>
          <w:rFonts w:ascii="Times New Roman" w:hAnsi="Times New Roman"/>
          <w:b/>
        </w:rPr>
        <w:lastRenderedPageBreak/>
        <w:t xml:space="preserve">Раздел </w:t>
      </w:r>
      <w:r>
        <w:rPr>
          <w:rFonts w:ascii="Times New Roman" w:hAnsi="Times New Roman"/>
          <w:b/>
        </w:rPr>
        <w:t>I</w:t>
      </w:r>
      <w:r w:rsidRPr="00771BA1">
        <w:rPr>
          <w:rFonts w:ascii="Times New Roman" w:hAnsi="Times New Roman"/>
          <w:b/>
        </w:rPr>
        <w:t xml:space="preserve"> </w:t>
      </w:r>
    </w:p>
    <w:p w:rsidR="00822080" w:rsidRDefault="00822080" w:rsidP="00822080">
      <w:pPr>
        <w:jc w:val="center"/>
        <w:rPr>
          <w:rFonts w:ascii="Times New Roman" w:hAnsi="Times New Roman"/>
          <w:b/>
        </w:rPr>
      </w:pPr>
      <w:r>
        <w:rPr>
          <w:rFonts w:ascii="Times New Roman" w:hAnsi="Times New Roman"/>
          <w:b/>
        </w:rPr>
        <w:t>Пояснительная записка</w:t>
      </w:r>
    </w:p>
    <w:p w:rsidR="00822080" w:rsidRDefault="00822080" w:rsidP="00822080">
      <w:pPr>
        <w:rPr>
          <w:rFonts w:ascii="Times New Roman" w:hAnsi="Times New Roman"/>
          <w:sz w:val="20"/>
          <w:szCs w:val="20"/>
          <w:u w:val="single"/>
        </w:rPr>
      </w:pPr>
      <w:r>
        <w:rPr>
          <w:rFonts w:ascii="Times New Roman" w:hAnsi="Times New Roman"/>
          <w:sz w:val="20"/>
          <w:szCs w:val="20"/>
          <w:u w:val="single"/>
        </w:rPr>
        <w:t>Статус документа</w:t>
      </w:r>
    </w:p>
    <w:p w:rsidR="00822080" w:rsidRDefault="00822080" w:rsidP="00822080">
      <w:pPr>
        <w:rPr>
          <w:rFonts w:ascii="Times New Roman" w:hAnsi="Times New Roman"/>
          <w:sz w:val="20"/>
          <w:szCs w:val="20"/>
        </w:rPr>
      </w:pPr>
      <w:r>
        <w:rPr>
          <w:rFonts w:ascii="Times New Roman" w:hAnsi="Times New Roman"/>
          <w:sz w:val="20"/>
          <w:szCs w:val="20"/>
        </w:rPr>
        <w:t>Рабочая программа по русскому языку для 8 класса разработана на основе:</w:t>
      </w:r>
    </w:p>
    <w:p w:rsidR="00822080" w:rsidRDefault="00822080" w:rsidP="00822080">
      <w:pPr>
        <w:ind w:left="360"/>
        <w:jc w:val="both"/>
        <w:rPr>
          <w:rFonts w:ascii="Times New Roman" w:hAnsi="Times New Roman"/>
          <w:sz w:val="20"/>
          <w:szCs w:val="20"/>
        </w:rPr>
      </w:pPr>
      <w:r>
        <w:rPr>
          <w:rFonts w:ascii="Times New Roman" w:hAnsi="Times New Roman"/>
          <w:sz w:val="20"/>
          <w:szCs w:val="20"/>
        </w:rPr>
        <w:t xml:space="preserve">1.Федеральный компонент государственного стандарта среднего общего (полного) образования (приказ Министерства образования и науки Российской Федерации от 05.03.2004  №1089, с </w:t>
      </w:r>
      <w:proofErr w:type="spellStart"/>
      <w:r>
        <w:rPr>
          <w:rFonts w:ascii="Times New Roman" w:hAnsi="Times New Roman"/>
          <w:sz w:val="20"/>
          <w:szCs w:val="20"/>
        </w:rPr>
        <w:t>изм</w:t>
      </w:r>
      <w:proofErr w:type="spellEnd"/>
      <w:r>
        <w:rPr>
          <w:rFonts w:ascii="Times New Roman" w:hAnsi="Times New Roman"/>
          <w:sz w:val="20"/>
          <w:szCs w:val="20"/>
        </w:rPr>
        <w:t>.  от 31.01.2012).</w:t>
      </w:r>
    </w:p>
    <w:p w:rsidR="00822080" w:rsidRDefault="00822080" w:rsidP="00822080">
      <w:pPr>
        <w:ind w:left="360"/>
        <w:jc w:val="both"/>
        <w:rPr>
          <w:rFonts w:ascii="Times New Roman" w:hAnsi="Times New Roman"/>
          <w:sz w:val="20"/>
          <w:szCs w:val="20"/>
        </w:rPr>
      </w:pPr>
      <w:r>
        <w:rPr>
          <w:rFonts w:ascii="Times New Roman" w:hAnsi="Times New Roman"/>
          <w:sz w:val="20"/>
          <w:szCs w:val="20"/>
        </w:rPr>
        <w:t>2. Об утверждении федерального перечня учебников, рекомендуемых к использованию …/Приказ Министерства образования и науки Российской Федерации от 31.03.2014 № 253</w:t>
      </w:r>
    </w:p>
    <w:p w:rsidR="00822080" w:rsidRDefault="00822080" w:rsidP="00822080">
      <w:pPr>
        <w:ind w:left="360"/>
        <w:jc w:val="both"/>
        <w:rPr>
          <w:rFonts w:ascii="Times New Roman" w:hAnsi="Times New Roman"/>
          <w:sz w:val="20"/>
          <w:szCs w:val="20"/>
        </w:rPr>
      </w:pPr>
      <w:r>
        <w:rPr>
          <w:rFonts w:ascii="Times New Roman" w:hAnsi="Times New Roman"/>
          <w:sz w:val="20"/>
          <w:szCs w:val="20"/>
        </w:rPr>
        <w:t>3.Приказ Минобразования РФ от 09.03.2004  №1312  (ред. От 03.06.2011)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822080" w:rsidRDefault="00822080" w:rsidP="00822080">
      <w:pPr>
        <w:ind w:left="360"/>
        <w:jc w:val="both"/>
        <w:rPr>
          <w:rFonts w:ascii="Times New Roman" w:hAnsi="Times New Roman"/>
          <w:sz w:val="20"/>
          <w:szCs w:val="20"/>
        </w:rPr>
      </w:pPr>
      <w:r>
        <w:rPr>
          <w:rFonts w:ascii="Times New Roman" w:hAnsi="Times New Roman"/>
          <w:sz w:val="20"/>
          <w:szCs w:val="20"/>
        </w:rPr>
        <w:t xml:space="preserve">4.Приказ </w:t>
      </w:r>
      <w:proofErr w:type="spellStart"/>
      <w:r>
        <w:rPr>
          <w:rFonts w:ascii="Times New Roman" w:hAnsi="Times New Roman"/>
          <w:sz w:val="20"/>
          <w:szCs w:val="20"/>
        </w:rPr>
        <w:t>Минобрнауки</w:t>
      </w:r>
      <w:proofErr w:type="spellEnd"/>
      <w:r>
        <w:rPr>
          <w:rFonts w:ascii="Times New Roman" w:hAnsi="Times New Roman"/>
          <w:sz w:val="20"/>
          <w:szCs w:val="20"/>
        </w:rPr>
        <w:t xml:space="preserve"> РФ от 01.02.2012 № 74 «О внесении изменений в федеральный базисный план и примерные учебные планы для образовательных учреждений Российской Федерации, реализующих программы общего образования, утверждённые приказом  Министерства образования и науки Российской Федерации от 9 марта 2004 г. №1312»</w:t>
      </w:r>
    </w:p>
    <w:p w:rsidR="00822080" w:rsidRDefault="00822080" w:rsidP="00822080">
      <w:pPr>
        <w:ind w:left="360"/>
        <w:jc w:val="both"/>
        <w:rPr>
          <w:rFonts w:ascii="Times New Roman" w:hAnsi="Times New Roman"/>
          <w:sz w:val="20"/>
          <w:szCs w:val="20"/>
        </w:rPr>
      </w:pPr>
      <w:r>
        <w:rPr>
          <w:rFonts w:ascii="Times New Roman" w:hAnsi="Times New Roman"/>
          <w:sz w:val="20"/>
          <w:szCs w:val="20"/>
        </w:rPr>
        <w:t>5.Приказ Министерства образования и науки Челябинской области «О разработке и утверждении рабочих программ учебных курсов, предметов, дисциплин (модулей) в общеобразовательных учреждениях» от 31.07. 2009 № 103/3404</w:t>
      </w:r>
    </w:p>
    <w:p w:rsidR="00822080" w:rsidRDefault="00822080" w:rsidP="00822080">
      <w:pPr>
        <w:ind w:left="360"/>
        <w:jc w:val="both"/>
        <w:rPr>
          <w:rFonts w:ascii="Times New Roman" w:hAnsi="Times New Roman"/>
          <w:sz w:val="20"/>
          <w:szCs w:val="20"/>
        </w:rPr>
      </w:pPr>
      <w:r>
        <w:rPr>
          <w:rFonts w:ascii="Times New Roman" w:hAnsi="Times New Roman"/>
          <w:sz w:val="20"/>
          <w:szCs w:val="20"/>
        </w:rPr>
        <w:t xml:space="preserve">6..Методическое письмо Министерства образования и науки Челябинской области «О преподавании учебного предмета «Русский язык» в 2014-2015 гг.» </w:t>
      </w:r>
    </w:p>
    <w:p w:rsidR="00822080" w:rsidRDefault="00822080" w:rsidP="00822080">
      <w:pPr>
        <w:ind w:left="360"/>
        <w:jc w:val="both"/>
        <w:rPr>
          <w:rFonts w:ascii="Times New Roman" w:hAnsi="Times New Roman"/>
          <w:sz w:val="20"/>
          <w:szCs w:val="20"/>
        </w:rPr>
      </w:pPr>
      <w:proofErr w:type="gramStart"/>
      <w:r>
        <w:rPr>
          <w:rFonts w:ascii="Times New Roman" w:hAnsi="Times New Roman"/>
          <w:sz w:val="20"/>
          <w:szCs w:val="20"/>
        </w:rPr>
        <w:t xml:space="preserve">7..Примерная программа среднего общего образования по русскому языку (Письмо Департамента государственной политики в образовании </w:t>
      </w:r>
      <w:proofErr w:type="spellStart"/>
      <w:r>
        <w:rPr>
          <w:rFonts w:ascii="Times New Roman" w:hAnsi="Times New Roman"/>
          <w:sz w:val="20"/>
          <w:szCs w:val="20"/>
        </w:rPr>
        <w:t>Минобрнауки</w:t>
      </w:r>
      <w:proofErr w:type="spellEnd"/>
      <w:r>
        <w:rPr>
          <w:rFonts w:ascii="Times New Roman" w:hAnsi="Times New Roman"/>
          <w:sz w:val="20"/>
          <w:szCs w:val="20"/>
        </w:rPr>
        <w:t xml:space="preserve"> РФ от 07.07.2005г. №03-126 «О примерных программах по учебным предметам ФБУП»</w:t>
      </w:r>
      <w:proofErr w:type="gramEnd"/>
    </w:p>
    <w:p w:rsidR="00822080" w:rsidRDefault="00822080" w:rsidP="00822080">
      <w:pPr>
        <w:tabs>
          <w:tab w:val="left" w:pos="3516"/>
        </w:tabs>
        <w:ind w:left="360"/>
        <w:jc w:val="both"/>
        <w:rPr>
          <w:rFonts w:ascii="Times New Roman" w:hAnsi="Times New Roman"/>
          <w:b/>
          <w:sz w:val="20"/>
          <w:szCs w:val="20"/>
        </w:rPr>
      </w:pPr>
      <w:r>
        <w:rPr>
          <w:rFonts w:ascii="Times New Roman" w:hAnsi="Times New Roman"/>
          <w:sz w:val="20"/>
          <w:szCs w:val="20"/>
        </w:rPr>
        <w:t xml:space="preserve">8. Программы общеобразовательных учреждений. Русский язык 5-9 классы/ авторы программы: М.Т. Баранов, Т.А. </w:t>
      </w:r>
      <w:proofErr w:type="spellStart"/>
      <w:r>
        <w:rPr>
          <w:rFonts w:ascii="Times New Roman" w:hAnsi="Times New Roman"/>
          <w:sz w:val="20"/>
          <w:szCs w:val="20"/>
        </w:rPr>
        <w:t>Ладыженская</w:t>
      </w:r>
      <w:proofErr w:type="spellEnd"/>
      <w:r>
        <w:rPr>
          <w:rFonts w:ascii="Times New Roman" w:hAnsi="Times New Roman"/>
          <w:sz w:val="20"/>
          <w:szCs w:val="20"/>
        </w:rPr>
        <w:t xml:space="preserve">, Н.М. </w:t>
      </w:r>
      <w:proofErr w:type="spellStart"/>
      <w:r>
        <w:rPr>
          <w:rFonts w:ascii="Times New Roman" w:hAnsi="Times New Roman"/>
          <w:sz w:val="20"/>
          <w:szCs w:val="20"/>
        </w:rPr>
        <w:t>Шанский</w:t>
      </w:r>
      <w:proofErr w:type="spellEnd"/>
      <w:r>
        <w:rPr>
          <w:rFonts w:ascii="Times New Roman" w:hAnsi="Times New Roman"/>
          <w:sz w:val="20"/>
          <w:szCs w:val="20"/>
        </w:rPr>
        <w:t xml:space="preserve">/ - М.: Просвещение, 2008 </w:t>
      </w:r>
    </w:p>
    <w:p w:rsidR="00822080" w:rsidRDefault="00822080" w:rsidP="00822080">
      <w:pPr>
        <w:ind w:left="360"/>
        <w:jc w:val="both"/>
        <w:rPr>
          <w:rFonts w:ascii="Times New Roman" w:hAnsi="Times New Roman"/>
          <w:sz w:val="20"/>
          <w:szCs w:val="20"/>
        </w:rPr>
      </w:pPr>
      <w:r>
        <w:rPr>
          <w:rFonts w:ascii="Times New Roman" w:hAnsi="Times New Roman"/>
          <w:sz w:val="20"/>
          <w:szCs w:val="20"/>
        </w:rPr>
        <w:t>9. Школьный учебный план на 2014-2015 учебный год.</w:t>
      </w:r>
    </w:p>
    <w:p w:rsidR="00822080" w:rsidRDefault="00822080" w:rsidP="00822080">
      <w:pPr>
        <w:rPr>
          <w:rFonts w:ascii="Times New Roman" w:hAnsi="Times New Roman"/>
          <w:sz w:val="20"/>
          <w:szCs w:val="20"/>
          <w:u w:val="single"/>
        </w:rPr>
      </w:pPr>
    </w:p>
    <w:p w:rsidR="00822080" w:rsidRDefault="00822080" w:rsidP="00822080">
      <w:pPr>
        <w:rPr>
          <w:rFonts w:ascii="Times New Roman" w:hAnsi="Times New Roman"/>
          <w:sz w:val="20"/>
          <w:szCs w:val="20"/>
          <w:u w:val="single"/>
        </w:rPr>
      </w:pPr>
    </w:p>
    <w:p w:rsidR="00822080" w:rsidRDefault="00822080" w:rsidP="00822080">
      <w:pPr>
        <w:rPr>
          <w:rFonts w:ascii="Times New Roman" w:hAnsi="Times New Roman"/>
          <w:sz w:val="20"/>
          <w:szCs w:val="20"/>
          <w:u w:val="single"/>
        </w:rPr>
      </w:pPr>
      <w:r>
        <w:rPr>
          <w:rFonts w:ascii="Times New Roman" w:hAnsi="Times New Roman"/>
          <w:sz w:val="20"/>
          <w:szCs w:val="20"/>
          <w:u w:val="single"/>
        </w:rPr>
        <w:lastRenderedPageBreak/>
        <w:t>Структура документа</w:t>
      </w:r>
    </w:p>
    <w:p w:rsidR="00822080" w:rsidRDefault="00822080" w:rsidP="00822080">
      <w:pPr>
        <w:rPr>
          <w:rFonts w:ascii="Times New Roman" w:hAnsi="Times New Roman"/>
          <w:sz w:val="20"/>
          <w:szCs w:val="20"/>
        </w:rPr>
      </w:pPr>
      <w:r>
        <w:rPr>
          <w:rFonts w:ascii="Times New Roman" w:hAnsi="Times New Roman"/>
          <w:sz w:val="20"/>
          <w:szCs w:val="20"/>
        </w:rPr>
        <w:t xml:space="preserve">Рабочая программа по русскому языку представляет собой целостный документ, включающий пояснительную  записку; содержание дисциплины; учебно-тематический план, </w:t>
      </w:r>
      <w:proofErr w:type="spellStart"/>
      <w:r>
        <w:rPr>
          <w:rFonts w:ascii="Times New Roman" w:hAnsi="Times New Roman"/>
          <w:sz w:val="20"/>
          <w:szCs w:val="20"/>
        </w:rPr>
        <w:t>КИМы</w:t>
      </w:r>
      <w:proofErr w:type="spellEnd"/>
      <w:r>
        <w:rPr>
          <w:rFonts w:ascii="Times New Roman" w:hAnsi="Times New Roman"/>
          <w:sz w:val="20"/>
          <w:szCs w:val="20"/>
        </w:rPr>
        <w:t xml:space="preserve"> (список литературы); требования к уровню подготовки учащихся; календарно-тематический план; ресурсное обеспечение рабочей программы; норму оценок</w:t>
      </w:r>
    </w:p>
    <w:p w:rsidR="00822080" w:rsidRDefault="00822080" w:rsidP="00822080">
      <w:pPr>
        <w:jc w:val="both"/>
        <w:rPr>
          <w:rFonts w:ascii="Times New Roman" w:hAnsi="Times New Roman"/>
          <w:sz w:val="20"/>
          <w:szCs w:val="20"/>
          <w:u w:val="single"/>
        </w:rPr>
      </w:pPr>
      <w:r>
        <w:rPr>
          <w:rFonts w:ascii="Times New Roman" w:hAnsi="Times New Roman"/>
          <w:sz w:val="20"/>
          <w:szCs w:val="20"/>
          <w:u w:val="single"/>
        </w:rPr>
        <w:t>Общая характеристика курса</w:t>
      </w:r>
    </w:p>
    <w:p w:rsidR="00822080" w:rsidRDefault="00822080" w:rsidP="00822080">
      <w:pPr>
        <w:jc w:val="both"/>
        <w:rPr>
          <w:rFonts w:ascii="Times New Roman" w:hAnsi="Times New Roman"/>
          <w:sz w:val="20"/>
          <w:szCs w:val="20"/>
        </w:rPr>
      </w:pPr>
      <w:r>
        <w:rPr>
          <w:rFonts w:ascii="Times New Roman" w:hAnsi="Times New Roman"/>
          <w:sz w:val="20"/>
          <w:szCs w:val="20"/>
        </w:rPr>
        <w:t>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822080" w:rsidRDefault="00822080" w:rsidP="00822080">
      <w:pPr>
        <w:jc w:val="both"/>
        <w:rPr>
          <w:rFonts w:ascii="Times New Roman" w:hAnsi="Times New Roman"/>
          <w:sz w:val="20"/>
          <w:szCs w:val="20"/>
        </w:rPr>
      </w:pPr>
      <w:r>
        <w:rPr>
          <w:rFonts w:ascii="Times New Roman" w:hAnsi="Times New Roman"/>
          <w:sz w:val="20"/>
          <w:szCs w:val="20"/>
        </w:rPr>
        <w:t xml:space="preserve">Содержание обучения русскому языку отобрано и структурировано на основе </w:t>
      </w:r>
      <w:proofErr w:type="spellStart"/>
      <w:r>
        <w:rPr>
          <w:rFonts w:ascii="Times New Roman" w:hAnsi="Times New Roman"/>
          <w:sz w:val="20"/>
          <w:szCs w:val="20"/>
        </w:rPr>
        <w:t>компетентностного</w:t>
      </w:r>
      <w:proofErr w:type="spellEnd"/>
      <w:r>
        <w:rPr>
          <w:rFonts w:ascii="Times New Roman" w:hAnsi="Times New Roman"/>
          <w:sz w:val="20"/>
          <w:szCs w:val="20"/>
        </w:rPr>
        <w:t xml:space="preserve"> подхода. В соответствии с этим в 8 классе формируются и развиваются коммуникативная, языковая, лингвистическая (языковедческая) и </w:t>
      </w:r>
      <w:proofErr w:type="spellStart"/>
      <w:r>
        <w:rPr>
          <w:rFonts w:ascii="Times New Roman" w:hAnsi="Times New Roman"/>
          <w:sz w:val="20"/>
          <w:szCs w:val="20"/>
        </w:rPr>
        <w:t>культуроведческая</w:t>
      </w:r>
      <w:proofErr w:type="spellEnd"/>
      <w:r>
        <w:rPr>
          <w:rFonts w:ascii="Times New Roman" w:hAnsi="Times New Roman"/>
          <w:sz w:val="20"/>
          <w:szCs w:val="20"/>
        </w:rPr>
        <w:t xml:space="preserve"> компетенции.</w:t>
      </w:r>
    </w:p>
    <w:p w:rsidR="00822080" w:rsidRDefault="00822080" w:rsidP="00822080">
      <w:pPr>
        <w:jc w:val="both"/>
        <w:rPr>
          <w:rFonts w:ascii="Times New Roman" w:hAnsi="Times New Roman"/>
          <w:sz w:val="20"/>
          <w:szCs w:val="20"/>
        </w:rPr>
      </w:pPr>
      <w:r>
        <w:rPr>
          <w:rFonts w:ascii="Times New Roman" w:hAnsi="Times New Roman"/>
          <w:sz w:val="20"/>
          <w:szCs w:val="20"/>
        </w:rPr>
        <w:t>Курс русского языка для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Учитывая то, что сегодня обучение русскому языку происходит в сложных условиях, когда снижается общая культура населения, расшатываются нормы литературного языка, в программе усилен аспект культуры речи.</w:t>
      </w:r>
    </w:p>
    <w:p w:rsidR="00822080" w:rsidRDefault="00822080" w:rsidP="00822080">
      <w:pPr>
        <w:jc w:val="both"/>
        <w:rPr>
          <w:rFonts w:ascii="Times New Roman" w:hAnsi="Times New Roman"/>
          <w:sz w:val="20"/>
          <w:szCs w:val="20"/>
        </w:rPr>
      </w:pPr>
      <w:r>
        <w:rPr>
          <w:rFonts w:ascii="Times New Roman" w:hAnsi="Times New Roman"/>
          <w:sz w:val="20"/>
          <w:szCs w:val="20"/>
        </w:rPr>
        <w:t>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w:t>
      </w:r>
    </w:p>
    <w:p w:rsidR="00822080" w:rsidRDefault="00822080" w:rsidP="00822080">
      <w:pPr>
        <w:jc w:val="both"/>
        <w:rPr>
          <w:rFonts w:ascii="Times New Roman" w:hAnsi="Times New Roman"/>
          <w:sz w:val="20"/>
          <w:szCs w:val="20"/>
        </w:rPr>
      </w:pPr>
      <w:r>
        <w:rPr>
          <w:rFonts w:ascii="Times New Roman" w:hAnsi="Times New Roman"/>
          <w:sz w:val="20"/>
          <w:szCs w:val="20"/>
        </w:rPr>
        <w:t>Рабочая программа для учащихся 8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822080" w:rsidRDefault="00822080" w:rsidP="00822080">
      <w:pPr>
        <w:jc w:val="both"/>
        <w:rPr>
          <w:rFonts w:ascii="Times New Roman" w:hAnsi="Times New Roman"/>
          <w:sz w:val="20"/>
          <w:szCs w:val="20"/>
        </w:rPr>
      </w:pPr>
      <w:r>
        <w:rPr>
          <w:rFonts w:ascii="Times New Roman" w:hAnsi="Times New Roman"/>
          <w:sz w:val="20"/>
          <w:szCs w:val="20"/>
        </w:rPr>
        <w:t>Доминирующей идеей курса является интенсивное речевое и интеллектуальное развитие учащихся. Русский язык представлен в рабочей программе перечнем не только тех дидактических единиц, которые отражают устройство языка, но и тех, которые обеспечивают речевую деятельность.</w:t>
      </w:r>
    </w:p>
    <w:p w:rsidR="00822080" w:rsidRDefault="00822080" w:rsidP="00822080">
      <w:pPr>
        <w:rPr>
          <w:rFonts w:ascii="Times New Roman" w:hAnsi="Times New Roman"/>
          <w:bCs/>
          <w:iCs/>
          <w:sz w:val="20"/>
          <w:szCs w:val="20"/>
          <w:u w:val="single"/>
        </w:rPr>
      </w:pPr>
      <w:r>
        <w:rPr>
          <w:rFonts w:ascii="Times New Roman" w:hAnsi="Times New Roman"/>
          <w:bCs/>
          <w:iCs/>
          <w:sz w:val="20"/>
          <w:szCs w:val="20"/>
          <w:u w:val="single"/>
        </w:rPr>
        <w:t>Цели обучения:</w:t>
      </w:r>
    </w:p>
    <w:p w:rsidR="00822080" w:rsidRDefault="00822080" w:rsidP="00822080">
      <w:pPr>
        <w:jc w:val="both"/>
        <w:rPr>
          <w:rFonts w:ascii="Times New Roman" w:hAnsi="Times New Roman"/>
          <w:sz w:val="20"/>
          <w:szCs w:val="20"/>
        </w:rPr>
      </w:pPr>
      <w:r>
        <w:rPr>
          <w:rFonts w:ascii="Times New Roman" w:hAnsi="Times New Roman"/>
          <w:b/>
          <w:sz w:val="20"/>
          <w:szCs w:val="20"/>
        </w:rPr>
        <w:t>в</w:t>
      </w:r>
      <w:r>
        <w:rPr>
          <w:rFonts w:ascii="Times New Roman" w:eastAsia="Times New Roman" w:hAnsi="Times New Roman"/>
          <w:b/>
          <w:sz w:val="20"/>
          <w:szCs w:val="20"/>
        </w:rPr>
        <w:t>оспитан</w:t>
      </w:r>
      <w:r>
        <w:rPr>
          <w:rFonts w:ascii="Times New Roman" w:hAnsi="Times New Roman"/>
          <w:b/>
          <w:sz w:val="20"/>
          <w:szCs w:val="20"/>
        </w:rPr>
        <w:t xml:space="preserve">ие </w:t>
      </w:r>
      <w:r>
        <w:rPr>
          <w:rFonts w:ascii="Times New Roman" w:hAnsi="Times New Roman"/>
          <w:sz w:val="20"/>
          <w:szCs w:val="20"/>
        </w:rPr>
        <w:t>гражданственности и патриотизма, любви к русскому языку;</w:t>
      </w:r>
    </w:p>
    <w:p w:rsidR="00822080" w:rsidRDefault="00822080" w:rsidP="00822080">
      <w:pPr>
        <w:jc w:val="both"/>
        <w:rPr>
          <w:rFonts w:ascii="Times New Roman" w:eastAsia="Times New Roman" w:hAnsi="Times New Roman"/>
          <w:sz w:val="20"/>
          <w:szCs w:val="20"/>
        </w:rPr>
      </w:pPr>
      <w:r>
        <w:rPr>
          <w:rFonts w:ascii="Times New Roman" w:eastAsia="Times New Roman" w:hAnsi="Times New Roman"/>
          <w:b/>
          <w:sz w:val="20"/>
          <w:szCs w:val="20"/>
        </w:rPr>
        <w:t>совершенствование</w:t>
      </w:r>
      <w:r>
        <w:rPr>
          <w:rFonts w:ascii="Times New Roman" w:eastAsia="Times New Roman" w:hAnsi="Times New Roman"/>
          <w:bCs/>
          <w:iCs/>
          <w:sz w:val="20"/>
          <w:szCs w:val="20"/>
        </w:rPr>
        <w:t>:</w:t>
      </w:r>
      <w:r>
        <w:rPr>
          <w:rFonts w:ascii="Times New Roman" w:eastAsia="Times New Roman" w:hAnsi="Times New Roman"/>
          <w:sz w:val="20"/>
          <w:szCs w:val="20"/>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822080" w:rsidRDefault="00822080" w:rsidP="00822080">
      <w:pPr>
        <w:jc w:val="both"/>
        <w:rPr>
          <w:rFonts w:ascii="Times New Roman" w:eastAsia="Times New Roman" w:hAnsi="Times New Roman"/>
          <w:sz w:val="20"/>
          <w:szCs w:val="20"/>
        </w:rPr>
      </w:pPr>
      <w:r>
        <w:rPr>
          <w:rFonts w:ascii="Times New Roman" w:eastAsia="Times New Roman" w:hAnsi="Times New Roman"/>
          <w:b/>
          <w:sz w:val="20"/>
          <w:szCs w:val="20"/>
        </w:rPr>
        <w:lastRenderedPageBreak/>
        <w:t xml:space="preserve">освоение </w:t>
      </w:r>
      <w:r>
        <w:rPr>
          <w:rFonts w:ascii="Times New Roman" w:eastAsia="Times New Roman" w:hAnsi="Times New Roman"/>
          <w:sz w:val="20"/>
          <w:szCs w:val="20"/>
        </w:rP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 обогащение словарного запаса и расширение круга используемых грамматических средств;</w:t>
      </w:r>
    </w:p>
    <w:p w:rsidR="00822080" w:rsidRDefault="00822080" w:rsidP="00822080">
      <w:pPr>
        <w:jc w:val="both"/>
        <w:rPr>
          <w:rFonts w:ascii="Times New Roman" w:eastAsia="Times New Roman" w:hAnsi="Times New Roman"/>
          <w:sz w:val="20"/>
          <w:szCs w:val="20"/>
        </w:rPr>
      </w:pPr>
      <w:r>
        <w:rPr>
          <w:rFonts w:ascii="Times New Roman" w:eastAsia="Times New Roman" w:hAnsi="Times New Roman"/>
          <w:b/>
          <w:sz w:val="20"/>
          <w:szCs w:val="20"/>
        </w:rPr>
        <w:t xml:space="preserve">формирование </w:t>
      </w:r>
      <w:r>
        <w:rPr>
          <w:rFonts w:ascii="Times New Roman" w:eastAsia="Times New Roman" w:hAnsi="Times New Roman"/>
          <w:sz w:val="20"/>
          <w:szCs w:val="20"/>
        </w:rPr>
        <w:t>умений</w:t>
      </w:r>
      <w:r>
        <w:rPr>
          <w:rFonts w:ascii="Times New Roman" w:eastAsia="Times New Roman" w:hAnsi="Times New Roman"/>
          <w:b/>
          <w:sz w:val="20"/>
          <w:szCs w:val="20"/>
        </w:rPr>
        <w:t xml:space="preserve"> </w:t>
      </w:r>
      <w:r>
        <w:rPr>
          <w:rFonts w:ascii="Times New Roman" w:eastAsia="Times New Roman" w:hAnsi="Times New Roman"/>
          <w:sz w:val="20"/>
          <w:szCs w:val="20"/>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822080" w:rsidRDefault="00822080" w:rsidP="00822080">
      <w:pPr>
        <w:jc w:val="both"/>
        <w:rPr>
          <w:rFonts w:ascii="Times New Roman" w:eastAsia="Times New Roman" w:hAnsi="Times New Roman"/>
          <w:sz w:val="20"/>
          <w:szCs w:val="20"/>
        </w:rPr>
      </w:pPr>
      <w:r>
        <w:rPr>
          <w:rFonts w:ascii="Times New Roman" w:eastAsia="Times New Roman" w:hAnsi="Times New Roman"/>
          <w:b/>
          <w:sz w:val="20"/>
          <w:szCs w:val="20"/>
        </w:rPr>
        <w:t>развитие</w:t>
      </w:r>
      <w:r>
        <w:rPr>
          <w:rFonts w:ascii="Times New Roman" w:eastAsia="Times New Roman" w:hAnsi="Times New Roman"/>
          <w:sz w:val="20"/>
          <w:szCs w:val="20"/>
        </w:rPr>
        <w:t xml:space="preserve">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822080" w:rsidRDefault="00822080" w:rsidP="00822080">
      <w:pPr>
        <w:rPr>
          <w:rFonts w:ascii="Times New Roman" w:eastAsia="Times New Roman" w:hAnsi="Times New Roman"/>
          <w:sz w:val="20"/>
          <w:szCs w:val="20"/>
        </w:rPr>
      </w:pPr>
      <w:r>
        <w:rPr>
          <w:rFonts w:ascii="Times New Roman" w:eastAsia="Times New Roman" w:hAnsi="Times New Roman"/>
          <w:b/>
          <w:sz w:val="20"/>
          <w:szCs w:val="20"/>
        </w:rPr>
        <w:t xml:space="preserve">применение </w:t>
      </w:r>
      <w:r>
        <w:rPr>
          <w:rFonts w:ascii="Times New Roman" w:eastAsia="Times New Roman" w:hAnsi="Times New Roman"/>
          <w:sz w:val="20"/>
          <w:szCs w:val="20"/>
        </w:rPr>
        <w:t>полученных знаний и умений в собственной речевой практике.</w:t>
      </w:r>
    </w:p>
    <w:p w:rsidR="00822080" w:rsidRDefault="00822080" w:rsidP="00822080">
      <w:pPr>
        <w:jc w:val="both"/>
        <w:rPr>
          <w:rFonts w:ascii="Times New Roman" w:hAnsi="Times New Roman"/>
          <w:sz w:val="20"/>
          <w:szCs w:val="20"/>
        </w:rPr>
      </w:pPr>
      <w:r>
        <w:rPr>
          <w:rFonts w:ascii="Times New Roman" w:eastAsia="Times New Roman" w:hAnsi="Times New Roman"/>
          <w:b/>
          <w:sz w:val="20"/>
          <w:szCs w:val="20"/>
        </w:rPr>
        <w:t xml:space="preserve">        </w:t>
      </w:r>
      <w:r>
        <w:rPr>
          <w:rFonts w:ascii="Times New Roman" w:eastAsia="Times New Roman" w:hAnsi="Times New Roman"/>
          <w:sz w:val="20"/>
          <w:szCs w:val="20"/>
        </w:rPr>
        <w:t xml:space="preserve">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w:t>
      </w:r>
      <w:proofErr w:type="spellStart"/>
      <w:r>
        <w:rPr>
          <w:rFonts w:ascii="Times New Roman" w:eastAsia="Times New Roman" w:hAnsi="Times New Roman"/>
          <w:sz w:val="20"/>
          <w:szCs w:val="20"/>
        </w:rPr>
        <w:t>культуроведческой</w:t>
      </w:r>
      <w:proofErr w:type="spellEnd"/>
      <w:r>
        <w:rPr>
          <w:rFonts w:ascii="Times New Roman" w:eastAsia="Times New Roman" w:hAnsi="Times New Roman"/>
          <w:b/>
          <w:sz w:val="20"/>
          <w:szCs w:val="20"/>
        </w:rPr>
        <w:t xml:space="preserve"> </w:t>
      </w:r>
      <w:r>
        <w:rPr>
          <w:rFonts w:ascii="Times New Roman" w:hAnsi="Times New Roman"/>
          <w:sz w:val="20"/>
          <w:szCs w:val="20"/>
        </w:rPr>
        <w:t>компетенций.</w:t>
      </w:r>
    </w:p>
    <w:p w:rsidR="00822080" w:rsidRDefault="00822080" w:rsidP="00822080">
      <w:pPr>
        <w:widowControl w:val="0"/>
        <w:jc w:val="both"/>
        <w:rPr>
          <w:rFonts w:ascii="Times New Roman" w:hAnsi="Times New Roman"/>
          <w:sz w:val="20"/>
          <w:szCs w:val="20"/>
        </w:rPr>
      </w:pPr>
      <w:r>
        <w:rPr>
          <w:rFonts w:ascii="Times New Roman" w:hAnsi="Times New Roman"/>
          <w:b/>
          <w:i/>
          <w:sz w:val="20"/>
          <w:szCs w:val="20"/>
        </w:rPr>
        <w:t>Коммуникативная компетенция</w:t>
      </w:r>
      <w:r>
        <w:rPr>
          <w:rFonts w:ascii="Times New Roman" w:hAnsi="Times New Roman"/>
          <w:sz w:val="20"/>
          <w:szCs w:val="20"/>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822080" w:rsidRDefault="00822080" w:rsidP="00822080">
      <w:pPr>
        <w:widowControl w:val="0"/>
        <w:tabs>
          <w:tab w:val="left" w:pos="9355"/>
        </w:tabs>
        <w:jc w:val="both"/>
        <w:rPr>
          <w:rFonts w:ascii="Times New Roman" w:hAnsi="Times New Roman"/>
          <w:sz w:val="20"/>
          <w:szCs w:val="20"/>
        </w:rPr>
      </w:pPr>
      <w:proofErr w:type="gramStart"/>
      <w:r>
        <w:rPr>
          <w:rFonts w:ascii="Times New Roman" w:hAnsi="Times New Roman"/>
          <w:b/>
          <w:i/>
          <w:sz w:val="20"/>
          <w:szCs w:val="20"/>
        </w:rPr>
        <w:t xml:space="preserve">Языковая и лингвистическая (языковедческая) компетенции </w:t>
      </w:r>
      <w:r>
        <w:rPr>
          <w:rFonts w:ascii="Times New Roman" w:hAnsi="Times New Roman"/>
          <w:sz w:val="20"/>
          <w:szCs w:val="20"/>
        </w:rPr>
        <w:t>–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p>
    <w:p w:rsidR="00822080" w:rsidRDefault="00822080" w:rsidP="00822080">
      <w:pPr>
        <w:widowControl w:val="0"/>
        <w:tabs>
          <w:tab w:val="left" w:pos="9355"/>
        </w:tabs>
        <w:jc w:val="both"/>
        <w:rPr>
          <w:rFonts w:ascii="Times New Roman" w:hAnsi="Times New Roman"/>
          <w:sz w:val="20"/>
          <w:szCs w:val="20"/>
        </w:rPr>
      </w:pPr>
      <w:proofErr w:type="spellStart"/>
      <w:r>
        <w:rPr>
          <w:rFonts w:ascii="Times New Roman" w:hAnsi="Times New Roman"/>
          <w:b/>
          <w:i/>
          <w:sz w:val="20"/>
          <w:szCs w:val="20"/>
        </w:rPr>
        <w:t>Культуроведческая</w:t>
      </w:r>
      <w:proofErr w:type="spellEnd"/>
      <w:r>
        <w:rPr>
          <w:rFonts w:ascii="Times New Roman" w:hAnsi="Times New Roman"/>
          <w:b/>
          <w:i/>
          <w:sz w:val="20"/>
          <w:szCs w:val="20"/>
        </w:rPr>
        <w:t xml:space="preserve"> компетенция </w:t>
      </w:r>
      <w:r>
        <w:rPr>
          <w:rFonts w:ascii="Times New Roman" w:hAnsi="Times New Roman"/>
          <w:sz w:val="20"/>
          <w:szCs w:val="20"/>
        </w:rPr>
        <w:t>– это знания, умение и навыки, необходимые для усвоения национально-культурной специфики русского языка, овладения русским речевым этикетом.</w:t>
      </w:r>
    </w:p>
    <w:p w:rsidR="00822080" w:rsidRDefault="00822080" w:rsidP="00822080">
      <w:pPr>
        <w:widowControl w:val="0"/>
        <w:tabs>
          <w:tab w:val="left" w:pos="9355"/>
        </w:tabs>
        <w:jc w:val="both"/>
        <w:rPr>
          <w:rFonts w:ascii="Times New Roman" w:hAnsi="Times New Roman"/>
          <w:sz w:val="20"/>
          <w:szCs w:val="20"/>
        </w:rPr>
      </w:pPr>
      <w:r>
        <w:rPr>
          <w:rFonts w:ascii="Times New Roman" w:hAnsi="Times New Roman"/>
          <w:sz w:val="20"/>
          <w:szCs w:val="20"/>
        </w:rPr>
        <w:t xml:space="preserve">Курс русского  по программе в 8 классе  общеобразовательной школы рассчитан на 102 часа (3 часа в неделю), в 2014-2015 </w:t>
      </w:r>
      <w:proofErr w:type="spellStart"/>
      <w:r>
        <w:rPr>
          <w:rFonts w:ascii="Times New Roman" w:hAnsi="Times New Roman"/>
          <w:sz w:val="20"/>
          <w:szCs w:val="20"/>
        </w:rPr>
        <w:t>уч.г</w:t>
      </w:r>
      <w:proofErr w:type="spellEnd"/>
      <w:r>
        <w:rPr>
          <w:rFonts w:ascii="Times New Roman" w:hAnsi="Times New Roman"/>
          <w:sz w:val="20"/>
          <w:szCs w:val="20"/>
        </w:rPr>
        <w:t>. добавлен 1 час, следовательно, курс русского языка составляет 140 часов (4 часа в неделю).</w:t>
      </w:r>
    </w:p>
    <w:p w:rsidR="00822080" w:rsidRDefault="00822080" w:rsidP="00822080">
      <w:pPr>
        <w:widowControl w:val="0"/>
        <w:tabs>
          <w:tab w:val="left" w:pos="9355"/>
        </w:tabs>
        <w:jc w:val="both"/>
        <w:rPr>
          <w:rFonts w:ascii="Times New Roman" w:hAnsi="Times New Roman"/>
          <w:sz w:val="20"/>
          <w:szCs w:val="20"/>
        </w:rPr>
      </w:pPr>
      <w:r>
        <w:rPr>
          <w:rFonts w:ascii="Times New Roman" w:hAnsi="Times New Roman"/>
          <w:sz w:val="20"/>
          <w:szCs w:val="20"/>
          <w:u w:val="single"/>
        </w:rPr>
        <w:t xml:space="preserve">Настоящая программа составлена </w:t>
      </w:r>
      <w:r>
        <w:rPr>
          <w:rFonts w:ascii="Times New Roman" w:hAnsi="Times New Roman"/>
          <w:sz w:val="20"/>
          <w:szCs w:val="20"/>
        </w:rPr>
        <w:t xml:space="preserve">на основе примерной программы основного общего образования по русскому языку, авторской программы </w:t>
      </w:r>
      <w:proofErr w:type="spellStart"/>
      <w:r>
        <w:rPr>
          <w:rFonts w:ascii="Times New Roman" w:hAnsi="Times New Roman"/>
          <w:sz w:val="20"/>
          <w:szCs w:val="20"/>
        </w:rPr>
        <w:t>М</w:t>
      </w:r>
      <w:proofErr w:type="gramStart"/>
      <w:r>
        <w:rPr>
          <w:rFonts w:ascii="Times New Roman" w:hAnsi="Times New Roman"/>
          <w:sz w:val="20"/>
          <w:szCs w:val="20"/>
        </w:rPr>
        <w:t>,Т</w:t>
      </w:r>
      <w:proofErr w:type="gramEnd"/>
      <w:r>
        <w:rPr>
          <w:rFonts w:ascii="Times New Roman" w:hAnsi="Times New Roman"/>
          <w:sz w:val="20"/>
          <w:szCs w:val="20"/>
        </w:rPr>
        <w:t>.Баранова</w:t>
      </w:r>
      <w:proofErr w:type="spellEnd"/>
      <w:r>
        <w:rPr>
          <w:rFonts w:ascii="Times New Roman" w:hAnsi="Times New Roman"/>
          <w:sz w:val="20"/>
          <w:szCs w:val="20"/>
        </w:rPr>
        <w:t xml:space="preserve">, </w:t>
      </w:r>
      <w:proofErr w:type="spellStart"/>
      <w:r>
        <w:rPr>
          <w:rFonts w:ascii="Times New Roman" w:hAnsi="Times New Roman"/>
          <w:sz w:val="20"/>
          <w:szCs w:val="20"/>
        </w:rPr>
        <w:t>Т.А.Ладыженской</w:t>
      </w:r>
      <w:proofErr w:type="spellEnd"/>
      <w:r>
        <w:rPr>
          <w:rFonts w:ascii="Times New Roman" w:hAnsi="Times New Roman"/>
          <w:sz w:val="20"/>
          <w:szCs w:val="20"/>
        </w:rPr>
        <w:t>, М.: Просвещение, 2008 г.</w:t>
      </w:r>
    </w:p>
    <w:p w:rsidR="00822080" w:rsidRDefault="00822080" w:rsidP="00822080">
      <w:pPr>
        <w:widowControl w:val="0"/>
        <w:tabs>
          <w:tab w:val="left" w:pos="9355"/>
        </w:tabs>
        <w:jc w:val="both"/>
        <w:rPr>
          <w:rFonts w:ascii="Times New Roman" w:hAnsi="Times New Roman"/>
          <w:sz w:val="20"/>
          <w:szCs w:val="20"/>
        </w:rPr>
      </w:pPr>
      <w:r>
        <w:rPr>
          <w:rFonts w:ascii="Times New Roman" w:hAnsi="Times New Roman"/>
          <w:sz w:val="20"/>
          <w:szCs w:val="20"/>
        </w:rPr>
        <w:t xml:space="preserve">В работе  используется учебник русского языка для 8 класса (авторы </w:t>
      </w:r>
      <w:proofErr w:type="spellStart"/>
      <w:r>
        <w:rPr>
          <w:rFonts w:ascii="Times New Roman" w:hAnsi="Times New Roman"/>
          <w:sz w:val="20"/>
          <w:szCs w:val="20"/>
        </w:rPr>
        <w:t>Л.А.Тростенцова</w:t>
      </w:r>
      <w:proofErr w:type="spellEnd"/>
      <w:r>
        <w:rPr>
          <w:rFonts w:ascii="Times New Roman" w:hAnsi="Times New Roman"/>
          <w:sz w:val="20"/>
          <w:szCs w:val="20"/>
        </w:rPr>
        <w:t xml:space="preserve">, </w:t>
      </w:r>
      <w:proofErr w:type="spellStart"/>
      <w:r>
        <w:rPr>
          <w:rFonts w:ascii="Times New Roman" w:hAnsi="Times New Roman"/>
          <w:sz w:val="20"/>
          <w:szCs w:val="20"/>
        </w:rPr>
        <w:t>Т.А.Ладыженская</w:t>
      </w:r>
      <w:proofErr w:type="spellEnd"/>
      <w:r>
        <w:rPr>
          <w:rFonts w:ascii="Times New Roman" w:hAnsi="Times New Roman"/>
          <w:sz w:val="20"/>
          <w:szCs w:val="20"/>
        </w:rPr>
        <w:t>), М.: Просвещение, 2011 г.</w:t>
      </w:r>
    </w:p>
    <w:p w:rsidR="00822080" w:rsidRDefault="00822080" w:rsidP="00822080">
      <w:pPr>
        <w:widowControl w:val="0"/>
        <w:tabs>
          <w:tab w:val="left" w:pos="9355"/>
        </w:tabs>
        <w:jc w:val="both"/>
        <w:rPr>
          <w:rFonts w:ascii="Times New Roman" w:hAnsi="Times New Roman"/>
          <w:sz w:val="20"/>
          <w:szCs w:val="20"/>
        </w:rPr>
      </w:pPr>
      <w:r>
        <w:rPr>
          <w:rFonts w:ascii="Times New Roman" w:hAnsi="Times New Roman"/>
          <w:sz w:val="20"/>
          <w:szCs w:val="20"/>
        </w:rPr>
        <w:t xml:space="preserve">Рабочая программа построена с учётом принципов системности, научности, доступности, а также преемственности и перспективности между различными разделами </w:t>
      </w:r>
      <w:proofErr w:type="spellStart"/>
      <w:r>
        <w:rPr>
          <w:rFonts w:ascii="Times New Roman" w:hAnsi="Times New Roman"/>
          <w:sz w:val="20"/>
          <w:szCs w:val="20"/>
        </w:rPr>
        <w:t>курса</w:t>
      </w:r>
      <w:proofErr w:type="gramStart"/>
      <w:r>
        <w:rPr>
          <w:rFonts w:ascii="Times New Roman" w:hAnsi="Times New Roman"/>
          <w:sz w:val="20"/>
          <w:szCs w:val="20"/>
        </w:rPr>
        <w:t>.и</w:t>
      </w:r>
      <w:proofErr w:type="gramEnd"/>
      <w:r>
        <w:rPr>
          <w:rFonts w:ascii="Times New Roman" w:hAnsi="Times New Roman"/>
          <w:sz w:val="20"/>
          <w:szCs w:val="20"/>
        </w:rPr>
        <w:t>зучение</w:t>
      </w:r>
      <w:proofErr w:type="spellEnd"/>
      <w:r>
        <w:rPr>
          <w:rFonts w:ascii="Times New Roman" w:hAnsi="Times New Roman"/>
          <w:sz w:val="20"/>
          <w:szCs w:val="20"/>
        </w:rPr>
        <w:t xml:space="preserve"> каждого раздела, каждой темы содействует развитию логического мышления и речи учащихся. Развитие речи учащихся на уроках русского языка предполагает совершенствование всех видов речевой деятельности (говорения, слушания, чтения и письма).</w:t>
      </w:r>
    </w:p>
    <w:p w:rsidR="00822080" w:rsidRPr="00771BA1" w:rsidRDefault="00822080" w:rsidP="00822080">
      <w:pPr>
        <w:jc w:val="center"/>
        <w:rPr>
          <w:rFonts w:ascii="Times New Roman" w:hAnsi="Times New Roman"/>
          <w:b/>
        </w:rPr>
      </w:pPr>
      <w:r w:rsidRPr="00771BA1">
        <w:rPr>
          <w:rFonts w:ascii="Times New Roman" w:hAnsi="Times New Roman"/>
          <w:b/>
        </w:rPr>
        <w:lastRenderedPageBreak/>
        <w:t xml:space="preserve">Раздел </w:t>
      </w:r>
      <w:r>
        <w:rPr>
          <w:rFonts w:ascii="Times New Roman" w:hAnsi="Times New Roman"/>
          <w:b/>
        </w:rPr>
        <w:t>II</w:t>
      </w:r>
    </w:p>
    <w:p w:rsidR="00822080" w:rsidRPr="00771BA1" w:rsidRDefault="00822080" w:rsidP="00822080">
      <w:pPr>
        <w:jc w:val="center"/>
        <w:rPr>
          <w:rFonts w:ascii="Times New Roman" w:hAnsi="Times New Roman"/>
          <w:b/>
        </w:rPr>
      </w:pPr>
      <w:r w:rsidRPr="00771BA1">
        <w:rPr>
          <w:rFonts w:ascii="Times New Roman" w:hAnsi="Times New Roman"/>
          <w:b/>
        </w:rPr>
        <w:t>Содержание дисциплины</w:t>
      </w:r>
    </w:p>
    <w:p w:rsidR="00822080" w:rsidRPr="00D7616F" w:rsidRDefault="00822080" w:rsidP="00822080">
      <w:pPr>
        <w:shd w:val="clear" w:color="auto" w:fill="FFFFFF"/>
        <w:spacing w:line="240" w:lineRule="auto"/>
        <w:ind w:left="360" w:hanging="360"/>
        <w:jc w:val="both"/>
        <w:rPr>
          <w:rFonts w:ascii="Times New Roman" w:hAnsi="Times New Roman" w:cs="Times New Roman"/>
          <w:b/>
          <w:sz w:val="24"/>
          <w:szCs w:val="24"/>
        </w:rPr>
      </w:pPr>
      <w:r w:rsidRPr="00D7616F">
        <w:rPr>
          <w:rFonts w:ascii="Times New Roman" w:hAnsi="Times New Roman" w:cs="Times New Roman"/>
          <w:b/>
          <w:sz w:val="24"/>
          <w:szCs w:val="24"/>
        </w:rPr>
        <w:t>Функции русского языка в современном мире (1)</w:t>
      </w:r>
    </w:p>
    <w:p w:rsidR="00822080" w:rsidRPr="00D7616F" w:rsidRDefault="00822080" w:rsidP="00822080">
      <w:pPr>
        <w:shd w:val="clear" w:color="auto" w:fill="FFFFFF"/>
        <w:spacing w:line="240" w:lineRule="auto"/>
        <w:ind w:left="360" w:hanging="360"/>
        <w:jc w:val="both"/>
        <w:rPr>
          <w:rFonts w:ascii="Times New Roman" w:hAnsi="Times New Roman" w:cs="Times New Roman"/>
          <w:b/>
          <w:sz w:val="24"/>
          <w:szCs w:val="24"/>
        </w:rPr>
      </w:pPr>
      <w:r w:rsidRPr="00D7616F">
        <w:rPr>
          <w:rFonts w:ascii="Times New Roman" w:hAnsi="Times New Roman" w:cs="Times New Roman"/>
          <w:b/>
          <w:sz w:val="24"/>
          <w:szCs w:val="24"/>
        </w:rPr>
        <w:t xml:space="preserve">Повторение </w:t>
      </w:r>
      <w:proofErr w:type="gramStart"/>
      <w:r w:rsidRPr="00D7616F">
        <w:rPr>
          <w:rFonts w:ascii="Times New Roman" w:hAnsi="Times New Roman" w:cs="Times New Roman"/>
          <w:b/>
          <w:sz w:val="24"/>
          <w:szCs w:val="24"/>
        </w:rPr>
        <w:t>изученного</w:t>
      </w:r>
      <w:proofErr w:type="gramEnd"/>
      <w:r w:rsidRPr="00D7616F">
        <w:rPr>
          <w:rFonts w:ascii="Times New Roman" w:hAnsi="Times New Roman" w:cs="Times New Roman"/>
          <w:b/>
          <w:sz w:val="24"/>
          <w:szCs w:val="24"/>
        </w:rPr>
        <w:t xml:space="preserve"> в </w:t>
      </w:r>
      <w:r w:rsidRPr="00D7616F">
        <w:rPr>
          <w:rFonts w:ascii="Times New Roman" w:hAnsi="Times New Roman" w:cs="Times New Roman"/>
          <w:b/>
          <w:sz w:val="24"/>
          <w:szCs w:val="24"/>
          <w:lang w:val="en-US"/>
        </w:rPr>
        <w:t>V</w:t>
      </w:r>
      <w:r w:rsidRPr="00D7616F">
        <w:rPr>
          <w:rFonts w:ascii="Times New Roman" w:hAnsi="Times New Roman" w:cs="Times New Roman"/>
          <w:b/>
          <w:sz w:val="24"/>
          <w:szCs w:val="24"/>
        </w:rPr>
        <w:t>–</w:t>
      </w:r>
      <w:r w:rsidRPr="00D7616F">
        <w:rPr>
          <w:rFonts w:ascii="Times New Roman" w:hAnsi="Times New Roman" w:cs="Times New Roman"/>
          <w:b/>
          <w:sz w:val="24"/>
          <w:szCs w:val="24"/>
          <w:lang w:val="en-US"/>
        </w:rPr>
        <w:t>VII</w:t>
      </w:r>
      <w:r w:rsidRPr="00D7616F">
        <w:rPr>
          <w:rFonts w:ascii="Times New Roman" w:hAnsi="Times New Roman" w:cs="Times New Roman"/>
          <w:b/>
          <w:sz w:val="24"/>
          <w:szCs w:val="24"/>
        </w:rPr>
        <w:t xml:space="preserve"> классах </w:t>
      </w:r>
      <w:r w:rsidRPr="00D7616F">
        <w:rPr>
          <w:rFonts w:ascii="Times New Roman" w:hAnsi="Times New Roman" w:cs="Times New Roman"/>
          <w:b/>
          <w:bCs/>
          <w:sz w:val="24"/>
          <w:szCs w:val="24"/>
        </w:rPr>
        <w:t>(6+2)</w:t>
      </w:r>
    </w:p>
    <w:p w:rsidR="00822080" w:rsidRPr="002B47CC" w:rsidRDefault="00822080" w:rsidP="00822080">
      <w:pPr>
        <w:shd w:val="clear" w:color="auto" w:fill="FFFFFF"/>
        <w:spacing w:line="240" w:lineRule="auto"/>
        <w:ind w:left="360" w:hanging="360"/>
        <w:jc w:val="both"/>
        <w:rPr>
          <w:rFonts w:ascii="Times New Roman" w:hAnsi="Times New Roman" w:cs="Times New Roman"/>
          <w:b/>
          <w:sz w:val="20"/>
          <w:szCs w:val="20"/>
        </w:rPr>
      </w:pPr>
      <w:r w:rsidRPr="00D7616F">
        <w:rPr>
          <w:rFonts w:ascii="Times New Roman" w:hAnsi="Times New Roman" w:cs="Times New Roman"/>
          <w:b/>
          <w:sz w:val="24"/>
          <w:szCs w:val="24"/>
        </w:rPr>
        <w:t xml:space="preserve">Синтаксис, пунктуация, культура речи (96ч +23 ч </w:t>
      </w:r>
      <w:proofErr w:type="spellStart"/>
      <w:r w:rsidRPr="00D7616F">
        <w:rPr>
          <w:rFonts w:ascii="Times New Roman" w:hAnsi="Times New Roman" w:cs="Times New Roman"/>
          <w:b/>
          <w:sz w:val="24"/>
          <w:szCs w:val="24"/>
        </w:rPr>
        <w:t>р</w:t>
      </w:r>
      <w:proofErr w:type="gramStart"/>
      <w:r w:rsidRPr="00D7616F">
        <w:rPr>
          <w:rFonts w:ascii="Times New Roman" w:hAnsi="Times New Roman" w:cs="Times New Roman"/>
          <w:b/>
          <w:sz w:val="24"/>
          <w:szCs w:val="24"/>
        </w:rPr>
        <w:t>.р</w:t>
      </w:r>
      <w:proofErr w:type="spellEnd"/>
      <w:proofErr w:type="gramEnd"/>
      <w:r w:rsidRPr="002B47CC">
        <w:rPr>
          <w:rFonts w:ascii="Times New Roman" w:hAnsi="Times New Roman" w:cs="Times New Roman"/>
          <w:b/>
          <w:sz w:val="20"/>
          <w:szCs w:val="20"/>
        </w:rPr>
        <w:t>)</w:t>
      </w:r>
    </w:p>
    <w:p w:rsidR="00822080" w:rsidRDefault="00822080" w:rsidP="00822080">
      <w:pPr>
        <w:shd w:val="clear" w:color="auto" w:fill="FFFFFF"/>
        <w:spacing w:line="240" w:lineRule="auto"/>
        <w:ind w:left="360" w:hanging="360"/>
        <w:jc w:val="both"/>
        <w:rPr>
          <w:rFonts w:ascii="Times New Roman" w:hAnsi="Times New Roman" w:cs="Times New Roman"/>
          <w:b/>
          <w:sz w:val="20"/>
          <w:szCs w:val="20"/>
        </w:rPr>
      </w:pPr>
      <w:r w:rsidRPr="006D3AAF">
        <w:rPr>
          <w:rFonts w:ascii="Times New Roman" w:hAnsi="Times New Roman" w:cs="Times New Roman"/>
          <w:b/>
          <w:sz w:val="20"/>
          <w:szCs w:val="20"/>
        </w:rPr>
        <w:t xml:space="preserve">   </w:t>
      </w:r>
      <w:r>
        <w:rPr>
          <w:rFonts w:ascii="Times New Roman" w:hAnsi="Times New Roman" w:cs="Times New Roman"/>
          <w:b/>
          <w:sz w:val="20"/>
          <w:szCs w:val="20"/>
        </w:rPr>
        <w:t>Словосочетание (2</w:t>
      </w:r>
      <w:r w:rsidRPr="006D3AAF">
        <w:rPr>
          <w:rFonts w:ascii="Times New Roman" w:hAnsi="Times New Roman" w:cs="Times New Roman"/>
          <w:b/>
          <w:sz w:val="20"/>
          <w:szCs w:val="20"/>
        </w:rPr>
        <w:t>)</w:t>
      </w:r>
      <w:r>
        <w:rPr>
          <w:rFonts w:ascii="Times New Roman" w:hAnsi="Times New Roman" w:cs="Times New Roman"/>
          <w:b/>
          <w:sz w:val="20"/>
          <w:szCs w:val="20"/>
        </w:rPr>
        <w:t xml:space="preserve"> </w:t>
      </w:r>
    </w:p>
    <w:p w:rsidR="00822080" w:rsidRPr="00813EE6" w:rsidRDefault="00822080" w:rsidP="00822080">
      <w:pPr>
        <w:pStyle w:val="a4"/>
        <w:numPr>
          <w:ilvl w:val="0"/>
          <w:numId w:val="2"/>
        </w:numPr>
        <w:shd w:val="clear" w:color="auto" w:fill="FFFFFF"/>
        <w:rPr>
          <w:rFonts w:cs="Times New Roman"/>
          <w:sz w:val="20"/>
          <w:szCs w:val="20"/>
        </w:rPr>
      </w:pPr>
      <w:r>
        <w:rPr>
          <w:rFonts w:cs="Times New Roman"/>
          <w:sz w:val="20"/>
          <w:szCs w:val="20"/>
        </w:rPr>
        <w:t xml:space="preserve">Повторение </w:t>
      </w:r>
      <w:proofErr w:type="gramStart"/>
      <w:r>
        <w:rPr>
          <w:rFonts w:cs="Times New Roman"/>
          <w:sz w:val="20"/>
          <w:szCs w:val="20"/>
        </w:rPr>
        <w:t>пройденного</w:t>
      </w:r>
      <w:proofErr w:type="gramEnd"/>
      <w:r>
        <w:rPr>
          <w:rFonts w:cs="Times New Roman"/>
          <w:sz w:val="20"/>
          <w:szCs w:val="20"/>
        </w:rPr>
        <w:t xml:space="preserve"> о словосочетании в 5 классе. Связь слов в словосочетании: согласование, управление, примыкание. Виды словосочетаний по морфологическим свойствам главного слова (</w:t>
      </w:r>
      <w:proofErr w:type="gramStart"/>
      <w:r>
        <w:rPr>
          <w:rFonts w:cs="Times New Roman"/>
          <w:sz w:val="20"/>
          <w:szCs w:val="20"/>
        </w:rPr>
        <w:t>глагольный</w:t>
      </w:r>
      <w:proofErr w:type="gramEnd"/>
      <w:r>
        <w:rPr>
          <w:rFonts w:cs="Times New Roman"/>
          <w:sz w:val="20"/>
          <w:szCs w:val="20"/>
        </w:rPr>
        <w:t>, именные, наречные).</w:t>
      </w:r>
    </w:p>
    <w:p w:rsidR="00822080" w:rsidRPr="00813EE6" w:rsidRDefault="00822080" w:rsidP="00822080">
      <w:pPr>
        <w:pStyle w:val="a4"/>
        <w:numPr>
          <w:ilvl w:val="0"/>
          <w:numId w:val="2"/>
        </w:numPr>
        <w:shd w:val="clear" w:color="auto" w:fill="FFFFFF"/>
        <w:rPr>
          <w:rFonts w:cs="Times New Roman"/>
          <w:sz w:val="20"/>
          <w:szCs w:val="20"/>
        </w:rPr>
      </w:pPr>
      <w:r>
        <w:rPr>
          <w:rFonts w:cs="Times New Roman"/>
          <w:sz w:val="20"/>
          <w:szCs w:val="20"/>
        </w:rPr>
        <w:t>Умение правильно употреблять форму зависимого слова при согласовании и управлении. Умение использовать в речи по значению словосочетания.</w:t>
      </w:r>
    </w:p>
    <w:p w:rsidR="00822080" w:rsidRPr="006D3AAF" w:rsidRDefault="00822080" w:rsidP="00822080">
      <w:pPr>
        <w:shd w:val="clear" w:color="auto" w:fill="FFFFFF"/>
        <w:spacing w:line="240" w:lineRule="auto"/>
        <w:jc w:val="both"/>
        <w:rPr>
          <w:rFonts w:ascii="Times New Roman" w:hAnsi="Times New Roman" w:cs="Times New Roman"/>
          <w:b/>
          <w:sz w:val="20"/>
          <w:szCs w:val="20"/>
        </w:rPr>
      </w:pPr>
      <w:r w:rsidRPr="006D3AAF">
        <w:rPr>
          <w:rFonts w:ascii="Times New Roman" w:hAnsi="Times New Roman" w:cs="Times New Roman"/>
          <w:b/>
          <w:sz w:val="20"/>
          <w:szCs w:val="20"/>
        </w:rPr>
        <w:t xml:space="preserve">   </w:t>
      </w:r>
      <w:r>
        <w:rPr>
          <w:rFonts w:ascii="Times New Roman" w:hAnsi="Times New Roman" w:cs="Times New Roman"/>
          <w:b/>
          <w:sz w:val="20"/>
          <w:szCs w:val="20"/>
        </w:rPr>
        <w:t>Простое предложение (3</w:t>
      </w:r>
      <w:r w:rsidRPr="006D3AAF">
        <w:rPr>
          <w:rFonts w:ascii="Times New Roman" w:hAnsi="Times New Roman" w:cs="Times New Roman"/>
          <w:b/>
          <w:sz w:val="20"/>
          <w:szCs w:val="20"/>
        </w:rPr>
        <w:t>+</w:t>
      </w:r>
      <w:r>
        <w:rPr>
          <w:rFonts w:ascii="Times New Roman" w:hAnsi="Times New Roman" w:cs="Times New Roman"/>
          <w:b/>
          <w:bCs/>
          <w:sz w:val="20"/>
          <w:szCs w:val="20"/>
        </w:rPr>
        <w:t>1</w:t>
      </w:r>
      <w:r w:rsidRPr="006D3AAF">
        <w:rPr>
          <w:rFonts w:ascii="Times New Roman" w:hAnsi="Times New Roman" w:cs="Times New Roman"/>
          <w:b/>
          <w:sz w:val="20"/>
          <w:szCs w:val="20"/>
        </w:rPr>
        <w:t>)</w:t>
      </w:r>
    </w:p>
    <w:p w:rsidR="00822080" w:rsidRPr="00813EE6" w:rsidRDefault="00822080" w:rsidP="00822080">
      <w:pPr>
        <w:pStyle w:val="a4"/>
        <w:numPr>
          <w:ilvl w:val="0"/>
          <w:numId w:val="3"/>
        </w:numPr>
        <w:shd w:val="clear" w:color="auto" w:fill="FFFFFF"/>
        <w:rPr>
          <w:rFonts w:cs="Times New Roman"/>
          <w:sz w:val="20"/>
          <w:szCs w:val="20"/>
        </w:rPr>
      </w:pPr>
      <w:r w:rsidRPr="00813EE6">
        <w:rPr>
          <w:rFonts w:cs="Times New Roman"/>
          <w:sz w:val="20"/>
          <w:szCs w:val="20"/>
        </w:rPr>
        <w:t xml:space="preserve">Повторение </w:t>
      </w:r>
      <w:proofErr w:type="gramStart"/>
      <w:r w:rsidRPr="00813EE6">
        <w:rPr>
          <w:rFonts w:cs="Times New Roman"/>
          <w:sz w:val="20"/>
          <w:szCs w:val="20"/>
        </w:rPr>
        <w:t>пройденного</w:t>
      </w:r>
      <w:proofErr w:type="gramEnd"/>
      <w:r w:rsidRPr="00813EE6">
        <w:rPr>
          <w:rFonts w:cs="Times New Roman"/>
          <w:sz w:val="20"/>
          <w:szCs w:val="20"/>
        </w:rPr>
        <w:t xml:space="preserve">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Логическое ударение. </w:t>
      </w:r>
    </w:p>
    <w:p w:rsidR="00822080" w:rsidRPr="00813EE6" w:rsidRDefault="00822080" w:rsidP="00822080">
      <w:pPr>
        <w:pStyle w:val="a4"/>
        <w:numPr>
          <w:ilvl w:val="0"/>
          <w:numId w:val="3"/>
        </w:numPr>
        <w:shd w:val="clear" w:color="auto" w:fill="FFFFFF"/>
        <w:rPr>
          <w:rFonts w:cs="Times New Roman"/>
          <w:sz w:val="20"/>
          <w:szCs w:val="20"/>
        </w:rPr>
      </w:pPr>
      <w:r w:rsidRPr="00813EE6">
        <w:rPr>
          <w:rFonts w:cs="Times New Roman"/>
          <w:sz w:val="20"/>
          <w:szCs w:val="20"/>
        </w:rPr>
        <w:t xml:space="preserve">Умение выделять с помощью логического ударения и порядка слов наиболее важное слово в предложении, выразительно читать предложения. </w:t>
      </w:r>
    </w:p>
    <w:p w:rsidR="00822080" w:rsidRPr="00813EE6" w:rsidRDefault="00822080" w:rsidP="00822080">
      <w:pPr>
        <w:pStyle w:val="a4"/>
        <w:numPr>
          <w:ilvl w:val="0"/>
          <w:numId w:val="3"/>
        </w:numPr>
        <w:shd w:val="clear" w:color="auto" w:fill="FFFFFF"/>
        <w:rPr>
          <w:rFonts w:cs="Times New Roman"/>
          <w:sz w:val="20"/>
          <w:szCs w:val="20"/>
        </w:rPr>
      </w:pPr>
      <w:r w:rsidRPr="00813EE6">
        <w:rPr>
          <w:rFonts w:cs="Times New Roman"/>
          <w:sz w:val="20"/>
          <w:szCs w:val="20"/>
        </w:rPr>
        <w:t>Описание архитектурных памятников как вид текста; структура текста, его языковые особенности.</w:t>
      </w:r>
    </w:p>
    <w:p w:rsidR="00822080" w:rsidRPr="00813EE6" w:rsidRDefault="00822080" w:rsidP="00822080">
      <w:pPr>
        <w:rPr>
          <w:rFonts w:ascii="Times New Roman" w:hAnsi="Times New Roman" w:cs="Times New Roman"/>
          <w:b/>
          <w:sz w:val="20"/>
          <w:szCs w:val="20"/>
        </w:rPr>
      </w:pPr>
      <w:r w:rsidRPr="00813EE6">
        <w:rPr>
          <w:rFonts w:ascii="Times New Roman" w:hAnsi="Times New Roman" w:cs="Times New Roman"/>
          <w:b/>
          <w:sz w:val="20"/>
          <w:szCs w:val="20"/>
        </w:rPr>
        <w:t xml:space="preserve">   Пр</w:t>
      </w:r>
      <w:r>
        <w:rPr>
          <w:rFonts w:ascii="Times New Roman" w:hAnsi="Times New Roman" w:cs="Times New Roman"/>
          <w:b/>
          <w:sz w:val="20"/>
          <w:szCs w:val="20"/>
        </w:rPr>
        <w:t xml:space="preserve">остые двусоставные предложения </w:t>
      </w:r>
    </w:p>
    <w:p w:rsidR="00822080" w:rsidRPr="006D3AAF" w:rsidRDefault="00822080" w:rsidP="00822080">
      <w:pPr>
        <w:shd w:val="clear" w:color="auto" w:fill="FFFFFF"/>
        <w:spacing w:before="240" w:line="240" w:lineRule="auto"/>
        <w:ind w:left="357" w:hanging="357"/>
        <w:jc w:val="both"/>
        <w:rPr>
          <w:rFonts w:ascii="Times New Roman" w:hAnsi="Times New Roman" w:cs="Times New Roman"/>
          <w:b/>
          <w:sz w:val="20"/>
          <w:szCs w:val="20"/>
        </w:rPr>
      </w:pPr>
      <w:r w:rsidRPr="006D3AAF">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6D3AAF">
        <w:rPr>
          <w:rFonts w:ascii="Times New Roman" w:hAnsi="Times New Roman" w:cs="Times New Roman"/>
          <w:b/>
          <w:sz w:val="20"/>
          <w:szCs w:val="20"/>
        </w:rPr>
        <w:t>Главные ч</w:t>
      </w:r>
      <w:r>
        <w:rPr>
          <w:rFonts w:ascii="Times New Roman" w:hAnsi="Times New Roman" w:cs="Times New Roman"/>
          <w:b/>
          <w:sz w:val="20"/>
          <w:szCs w:val="20"/>
        </w:rPr>
        <w:t>лены предложения (6+2</w:t>
      </w:r>
      <w:r w:rsidRPr="006D3AAF">
        <w:rPr>
          <w:rFonts w:ascii="Times New Roman" w:hAnsi="Times New Roman" w:cs="Times New Roman"/>
          <w:b/>
          <w:sz w:val="20"/>
          <w:szCs w:val="20"/>
        </w:rPr>
        <w:t>)</w:t>
      </w:r>
    </w:p>
    <w:p w:rsidR="00822080" w:rsidRPr="00E91946" w:rsidRDefault="00822080" w:rsidP="00822080">
      <w:pPr>
        <w:pStyle w:val="a4"/>
        <w:numPr>
          <w:ilvl w:val="0"/>
          <w:numId w:val="4"/>
        </w:numPr>
        <w:shd w:val="clear" w:color="auto" w:fill="FFFFFF"/>
        <w:rPr>
          <w:rFonts w:cs="Times New Roman"/>
          <w:sz w:val="20"/>
          <w:szCs w:val="20"/>
        </w:rPr>
      </w:pPr>
      <w:r w:rsidRPr="00E91946">
        <w:rPr>
          <w:rFonts w:cs="Times New Roman"/>
          <w:sz w:val="20"/>
          <w:szCs w:val="20"/>
        </w:rPr>
        <w:t xml:space="preserve">Повторение </w:t>
      </w:r>
      <w:proofErr w:type="gramStart"/>
      <w:r w:rsidRPr="00E91946">
        <w:rPr>
          <w:rFonts w:cs="Times New Roman"/>
          <w:sz w:val="20"/>
          <w:szCs w:val="20"/>
        </w:rPr>
        <w:t>пройденного</w:t>
      </w:r>
      <w:proofErr w:type="gramEnd"/>
      <w:r w:rsidRPr="00E91946">
        <w:rPr>
          <w:rFonts w:cs="Times New Roman"/>
          <w:sz w:val="20"/>
          <w:szCs w:val="20"/>
        </w:rPr>
        <w:t xml:space="preserve"> о подлежащем. Способы выражения подлежащего. Повторение </w:t>
      </w:r>
      <w:proofErr w:type="gramStart"/>
      <w:r w:rsidRPr="00E91946">
        <w:rPr>
          <w:rFonts w:cs="Times New Roman"/>
          <w:sz w:val="20"/>
          <w:szCs w:val="20"/>
        </w:rPr>
        <w:t>изученного</w:t>
      </w:r>
      <w:proofErr w:type="gramEnd"/>
      <w:r w:rsidRPr="00E91946">
        <w:rPr>
          <w:rFonts w:cs="Times New Roman"/>
          <w:sz w:val="20"/>
          <w:szCs w:val="20"/>
        </w:rPr>
        <w:t xml:space="preserve"> о сказуемом. Составное глагольное сказуемое. Составное именное сказуемое. Тире между подлежащим и сказуемым. Синтаксические синонимы главных членов предложения, их текстообразующая роль.</w:t>
      </w:r>
    </w:p>
    <w:p w:rsidR="00822080" w:rsidRDefault="00822080" w:rsidP="00822080">
      <w:pPr>
        <w:pStyle w:val="a4"/>
        <w:numPr>
          <w:ilvl w:val="0"/>
          <w:numId w:val="4"/>
        </w:numPr>
        <w:shd w:val="clear" w:color="auto" w:fill="FFFFFF"/>
        <w:rPr>
          <w:rFonts w:cs="Times New Roman"/>
          <w:sz w:val="20"/>
          <w:szCs w:val="20"/>
        </w:rPr>
      </w:pPr>
      <w:r w:rsidRPr="00813EE6">
        <w:rPr>
          <w:rFonts w:cs="Times New Roman"/>
          <w:sz w:val="20"/>
          <w:szCs w:val="20"/>
        </w:rPr>
        <w:t xml:space="preserve"> Умение интонационно правильно произносить предложения с отсутствующей связкой; согласовывать глагол-сказуемое с подлежа</w:t>
      </w:r>
      <w:r>
        <w:rPr>
          <w:rFonts w:cs="Times New Roman"/>
          <w:sz w:val="20"/>
          <w:szCs w:val="20"/>
        </w:rPr>
        <w:t>щим, выраженным словосочетанием</w:t>
      </w:r>
      <w:proofErr w:type="gramStart"/>
      <w:r w:rsidRPr="00E91946">
        <w:rPr>
          <w:rFonts w:cs="Times New Roman"/>
          <w:sz w:val="20"/>
          <w:szCs w:val="20"/>
        </w:rPr>
        <w:t xml:space="preserve"> </w:t>
      </w:r>
      <w:r>
        <w:rPr>
          <w:rFonts w:cs="Times New Roman"/>
          <w:sz w:val="20"/>
          <w:szCs w:val="20"/>
        </w:rPr>
        <w:t>.</w:t>
      </w:r>
      <w:proofErr w:type="gramEnd"/>
      <w:r>
        <w:rPr>
          <w:rFonts w:cs="Times New Roman"/>
          <w:sz w:val="20"/>
          <w:szCs w:val="20"/>
        </w:rPr>
        <w:t xml:space="preserve"> </w:t>
      </w:r>
      <w:r w:rsidRPr="00E91946">
        <w:rPr>
          <w:rFonts w:cs="Times New Roman"/>
          <w:sz w:val="20"/>
          <w:szCs w:val="20"/>
        </w:rPr>
        <w:t>Умение пользоваться в речи синонимическими вариантами выражения подлежащего и сказуемого</w:t>
      </w:r>
    </w:p>
    <w:p w:rsidR="00822080" w:rsidRPr="00E91946" w:rsidRDefault="00822080" w:rsidP="00822080">
      <w:pPr>
        <w:pStyle w:val="a4"/>
        <w:numPr>
          <w:ilvl w:val="0"/>
          <w:numId w:val="4"/>
        </w:numPr>
        <w:shd w:val="clear" w:color="auto" w:fill="FFFFFF"/>
        <w:rPr>
          <w:rFonts w:cs="Times New Roman"/>
          <w:sz w:val="20"/>
          <w:szCs w:val="20"/>
        </w:rPr>
      </w:pPr>
      <w:r w:rsidRPr="00E91946">
        <w:rPr>
          <w:rFonts w:cs="Times New Roman"/>
          <w:sz w:val="20"/>
          <w:szCs w:val="20"/>
        </w:rPr>
        <w:t xml:space="preserve"> Публицистическое сочинение о памятнике культуры (истории) своей местности</w:t>
      </w:r>
    </w:p>
    <w:p w:rsidR="00822080" w:rsidRPr="00E91946" w:rsidRDefault="00822080" w:rsidP="00822080">
      <w:pPr>
        <w:shd w:val="clear" w:color="auto" w:fill="FFFFFF"/>
        <w:spacing w:line="240" w:lineRule="auto"/>
        <w:ind w:left="360" w:hanging="360"/>
        <w:jc w:val="both"/>
        <w:rPr>
          <w:rFonts w:ascii="Times New Roman" w:hAnsi="Times New Roman" w:cs="Times New Roman"/>
          <w:sz w:val="20"/>
          <w:szCs w:val="20"/>
        </w:rPr>
      </w:pPr>
      <w:r>
        <w:rPr>
          <w:rFonts w:ascii="Times New Roman" w:hAnsi="Times New Roman" w:cs="Times New Roman"/>
          <w:b/>
          <w:sz w:val="20"/>
          <w:szCs w:val="20"/>
        </w:rPr>
        <w:t xml:space="preserve">   </w:t>
      </w:r>
      <w:r w:rsidRPr="00E91946">
        <w:rPr>
          <w:rFonts w:ascii="Times New Roman" w:hAnsi="Times New Roman" w:cs="Times New Roman"/>
          <w:b/>
          <w:sz w:val="20"/>
          <w:szCs w:val="20"/>
        </w:rPr>
        <w:t xml:space="preserve">Второстепенные члены предложения </w:t>
      </w:r>
      <w:r>
        <w:rPr>
          <w:rFonts w:ascii="Times New Roman" w:hAnsi="Times New Roman" w:cs="Times New Roman"/>
          <w:b/>
          <w:bCs/>
          <w:sz w:val="20"/>
          <w:szCs w:val="20"/>
        </w:rPr>
        <w:t>(6+2</w:t>
      </w:r>
      <w:r w:rsidRPr="00E91946">
        <w:rPr>
          <w:rFonts w:ascii="Times New Roman" w:hAnsi="Times New Roman" w:cs="Times New Roman"/>
          <w:b/>
          <w:bCs/>
          <w:sz w:val="20"/>
          <w:szCs w:val="20"/>
        </w:rPr>
        <w:t>)</w:t>
      </w:r>
    </w:p>
    <w:p w:rsidR="00822080" w:rsidRPr="00E91946" w:rsidRDefault="00822080" w:rsidP="00822080">
      <w:pPr>
        <w:pStyle w:val="a4"/>
        <w:numPr>
          <w:ilvl w:val="0"/>
          <w:numId w:val="5"/>
        </w:numPr>
        <w:shd w:val="clear" w:color="auto" w:fill="FFFFFF"/>
        <w:rPr>
          <w:rFonts w:cs="Times New Roman"/>
          <w:sz w:val="20"/>
          <w:szCs w:val="20"/>
        </w:rPr>
      </w:pPr>
      <w:r w:rsidRPr="00E91946">
        <w:rPr>
          <w:rFonts w:cs="Times New Roman"/>
          <w:sz w:val="20"/>
          <w:szCs w:val="20"/>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w:t>
      </w:r>
      <w:proofErr w:type="gramStart"/>
      <w:r w:rsidRPr="00E91946">
        <w:rPr>
          <w:rFonts w:cs="Times New Roman"/>
          <w:sz w:val="20"/>
          <w:szCs w:val="20"/>
        </w:rPr>
        <w:t>Виды обстоятельств по значению (времени, места, причины, цели, образа действия, условия, уступительное).</w:t>
      </w:r>
      <w:proofErr w:type="gramEnd"/>
    </w:p>
    <w:p w:rsidR="00822080" w:rsidRPr="00E91946" w:rsidRDefault="00822080" w:rsidP="00822080">
      <w:pPr>
        <w:shd w:val="clear" w:color="auto" w:fill="FFFFFF"/>
        <w:spacing w:line="240" w:lineRule="auto"/>
        <w:ind w:firstLine="360"/>
        <w:jc w:val="both"/>
        <w:rPr>
          <w:rFonts w:ascii="Times New Roman" w:hAnsi="Times New Roman" w:cs="Times New Roman"/>
          <w:sz w:val="20"/>
          <w:szCs w:val="20"/>
        </w:rPr>
      </w:pPr>
      <w:r w:rsidRPr="00E91946">
        <w:rPr>
          <w:rFonts w:ascii="Times New Roman" w:hAnsi="Times New Roman" w:cs="Times New Roman"/>
          <w:sz w:val="20"/>
          <w:szCs w:val="20"/>
        </w:rPr>
        <w:t xml:space="preserve">               Сравнительный оборот; знаки препинания при нем.</w:t>
      </w:r>
    </w:p>
    <w:p w:rsidR="00822080" w:rsidRPr="00E91946" w:rsidRDefault="00822080" w:rsidP="00822080">
      <w:pPr>
        <w:pStyle w:val="a4"/>
        <w:numPr>
          <w:ilvl w:val="0"/>
          <w:numId w:val="5"/>
        </w:numPr>
        <w:shd w:val="clear" w:color="auto" w:fill="FFFFFF"/>
        <w:rPr>
          <w:rFonts w:cs="Times New Roman"/>
          <w:sz w:val="20"/>
          <w:szCs w:val="20"/>
        </w:rPr>
      </w:pPr>
      <w:r w:rsidRPr="00E91946">
        <w:rPr>
          <w:rFonts w:cs="Times New Roman"/>
          <w:sz w:val="20"/>
          <w:szCs w:val="20"/>
        </w:rPr>
        <w:lastRenderedPageBreak/>
        <w:t>Умение использовать в речи согласованные и несогласованные определения как синонимы.</w:t>
      </w:r>
    </w:p>
    <w:p w:rsidR="00822080" w:rsidRPr="00E91946" w:rsidRDefault="00822080" w:rsidP="00822080">
      <w:pPr>
        <w:pStyle w:val="a4"/>
        <w:numPr>
          <w:ilvl w:val="0"/>
          <w:numId w:val="5"/>
        </w:numPr>
        <w:shd w:val="clear" w:color="auto" w:fill="FFFFFF"/>
        <w:rPr>
          <w:rFonts w:cs="Times New Roman"/>
          <w:sz w:val="20"/>
          <w:szCs w:val="20"/>
        </w:rPr>
      </w:pPr>
      <w:r w:rsidRPr="00E91946">
        <w:rPr>
          <w:rFonts w:cs="Times New Roman"/>
          <w:sz w:val="20"/>
          <w:szCs w:val="20"/>
        </w:rPr>
        <w:t>Характеристика человека как вид текста; строение данного текста, его языковые особенности.</w:t>
      </w:r>
    </w:p>
    <w:p w:rsidR="00822080" w:rsidRPr="00E91946" w:rsidRDefault="00822080" w:rsidP="00822080">
      <w:pPr>
        <w:shd w:val="clear" w:color="auto" w:fill="FFFFFF"/>
        <w:spacing w:line="240" w:lineRule="auto"/>
        <w:ind w:left="360" w:hanging="360"/>
        <w:jc w:val="both"/>
        <w:rPr>
          <w:rFonts w:ascii="Times New Roman" w:hAnsi="Times New Roman" w:cs="Times New Roman"/>
          <w:sz w:val="20"/>
          <w:szCs w:val="20"/>
        </w:rPr>
      </w:pPr>
      <w:r w:rsidRPr="00E91946">
        <w:rPr>
          <w:rFonts w:ascii="Times New Roman" w:hAnsi="Times New Roman" w:cs="Times New Roman"/>
          <w:b/>
          <w:sz w:val="20"/>
          <w:szCs w:val="20"/>
        </w:rPr>
        <w:t xml:space="preserve">       Простые односоставные предложения </w:t>
      </w:r>
      <w:r>
        <w:rPr>
          <w:rFonts w:ascii="Times New Roman" w:hAnsi="Times New Roman" w:cs="Times New Roman"/>
          <w:b/>
          <w:bCs/>
          <w:sz w:val="20"/>
          <w:szCs w:val="20"/>
        </w:rPr>
        <w:t>(</w:t>
      </w:r>
      <w:r>
        <w:rPr>
          <w:rFonts w:ascii="Times New Roman" w:hAnsi="Times New Roman" w:cs="Times New Roman"/>
          <w:b/>
          <w:bCs/>
          <w:sz w:val="20"/>
          <w:szCs w:val="20"/>
          <w:lang w:val="en-US"/>
        </w:rPr>
        <w:t>9</w:t>
      </w:r>
      <w:r>
        <w:rPr>
          <w:rFonts w:ascii="Times New Roman" w:hAnsi="Times New Roman" w:cs="Times New Roman"/>
          <w:b/>
          <w:bCs/>
          <w:sz w:val="20"/>
          <w:szCs w:val="20"/>
        </w:rPr>
        <w:t>+</w:t>
      </w:r>
      <w:r>
        <w:rPr>
          <w:rFonts w:ascii="Times New Roman" w:hAnsi="Times New Roman" w:cs="Times New Roman"/>
          <w:b/>
          <w:bCs/>
          <w:sz w:val="20"/>
          <w:szCs w:val="20"/>
          <w:lang w:val="en-US"/>
        </w:rPr>
        <w:t>2</w:t>
      </w:r>
      <w:r w:rsidRPr="00E91946">
        <w:rPr>
          <w:rFonts w:ascii="Times New Roman" w:hAnsi="Times New Roman" w:cs="Times New Roman"/>
          <w:b/>
          <w:bCs/>
          <w:sz w:val="20"/>
          <w:szCs w:val="20"/>
        </w:rPr>
        <w:t>)</w:t>
      </w:r>
    </w:p>
    <w:p w:rsidR="00822080" w:rsidRPr="00E91946" w:rsidRDefault="00822080" w:rsidP="00822080">
      <w:pPr>
        <w:pStyle w:val="a4"/>
        <w:numPr>
          <w:ilvl w:val="0"/>
          <w:numId w:val="6"/>
        </w:numPr>
        <w:shd w:val="clear" w:color="auto" w:fill="FFFFFF"/>
        <w:rPr>
          <w:rFonts w:cs="Times New Roman"/>
          <w:sz w:val="20"/>
          <w:szCs w:val="20"/>
        </w:rPr>
      </w:pPr>
      <w:r w:rsidRPr="00E91946">
        <w:rPr>
          <w:rFonts w:cs="Times New Roman"/>
          <w:sz w:val="20"/>
          <w:szCs w:val="20"/>
        </w:rPr>
        <w:t>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w:t>
      </w:r>
    </w:p>
    <w:p w:rsidR="00822080" w:rsidRPr="003C57F6" w:rsidRDefault="00822080" w:rsidP="00822080">
      <w:pPr>
        <w:pStyle w:val="a4"/>
        <w:shd w:val="clear" w:color="auto" w:fill="FFFFFF"/>
        <w:ind w:left="1080"/>
        <w:rPr>
          <w:rFonts w:cs="Times New Roman"/>
          <w:sz w:val="20"/>
          <w:szCs w:val="20"/>
        </w:rPr>
      </w:pPr>
      <w:r w:rsidRPr="00E91946">
        <w:rPr>
          <w:rFonts w:cs="Times New Roman"/>
          <w:sz w:val="20"/>
          <w:szCs w:val="20"/>
        </w:rPr>
        <w:t>Синонимия односоставных и двусоставных предложений, их текстообразующая роль.</w:t>
      </w:r>
    </w:p>
    <w:p w:rsidR="00822080" w:rsidRPr="00EC7952" w:rsidRDefault="00822080" w:rsidP="00822080">
      <w:pPr>
        <w:pStyle w:val="a4"/>
        <w:numPr>
          <w:ilvl w:val="0"/>
          <w:numId w:val="6"/>
        </w:numPr>
        <w:shd w:val="clear" w:color="auto" w:fill="FFFFFF"/>
        <w:rPr>
          <w:rFonts w:cs="Times New Roman"/>
          <w:sz w:val="20"/>
          <w:szCs w:val="20"/>
        </w:rPr>
      </w:pPr>
      <w:r w:rsidRPr="00EC7952">
        <w:rPr>
          <w:rFonts w:cs="Times New Roman"/>
          <w:sz w:val="20"/>
          <w:szCs w:val="20"/>
        </w:rPr>
        <w:t>Умение пользоваться двусоставными и односоставными предложениями как синтаксическими синонимами.</w:t>
      </w:r>
    </w:p>
    <w:p w:rsidR="00822080" w:rsidRPr="00EC7952" w:rsidRDefault="00822080" w:rsidP="00822080">
      <w:pPr>
        <w:pStyle w:val="a4"/>
        <w:shd w:val="clear" w:color="auto" w:fill="FFFFFF"/>
        <w:ind w:left="1080"/>
        <w:rPr>
          <w:rFonts w:cs="Times New Roman"/>
          <w:sz w:val="20"/>
          <w:szCs w:val="20"/>
        </w:rPr>
      </w:pPr>
      <w:r w:rsidRPr="00EC7952">
        <w:rPr>
          <w:rFonts w:cs="Times New Roman"/>
          <w:sz w:val="20"/>
          <w:szCs w:val="20"/>
        </w:rPr>
        <w:t>Умение пользоваться в описании назывными предложениями для обозначения времени и места.</w:t>
      </w:r>
    </w:p>
    <w:p w:rsidR="00822080" w:rsidRPr="00EC7952" w:rsidRDefault="00822080" w:rsidP="00822080">
      <w:pPr>
        <w:pStyle w:val="a4"/>
        <w:numPr>
          <w:ilvl w:val="0"/>
          <w:numId w:val="6"/>
        </w:numPr>
        <w:shd w:val="clear" w:color="auto" w:fill="FFFFFF"/>
        <w:rPr>
          <w:rFonts w:cs="Times New Roman"/>
          <w:sz w:val="20"/>
          <w:szCs w:val="20"/>
        </w:rPr>
      </w:pPr>
      <w:r w:rsidRPr="00EC7952">
        <w:rPr>
          <w:rFonts w:cs="Times New Roman"/>
          <w:sz w:val="20"/>
          <w:szCs w:val="20"/>
        </w:rPr>
        <w:t xml:space="preserve">Рассказ на свободную тему.    </w:t>
      </w:r>
    </w:p>
    <w:p w:rsidR="00822080" w:rsidRPr="00E91946" w:rsidRDefault="00822080" w:rsidP="00822080">
      <w:pPr>
        <w:shd w:val="clear" w:color="auto" w:fill="FFFFFF"/>
        <w:spacing w:line="240" w:lineRule="auto"/>
        <w:ind w:left="360" w:hanging="360"/>
        <w:jc w:val="both"/>
        <w:rPr>
          <w:rFonts w:ascii="Times New Roman" w:hAnsi="Times New Roman" w:cs="Times New Roman"/>
          <w:sz w:val="20"/>
          <w:szCs w:val="20"/>
        </w:rPr>
      </w:pPr>
      <w:r w:rsidRPr="00EC7952">
        <w:rPr>
          <w:rFonts w:ascii="Times New Roman" w:hAnsi="Times New Roman" w:cs="Times New Roman"/>
          <w:b/>
          <w:sz w:val="20"/>
          <w:szCs w:val="20"/>
        </w:rPr>
        <w:t xml:space="preserve">       </w:t>
      </w:r>
      <w:r w:rsidRPr="00E91946">
        <w:rPr>
          <w:rFonts w:ascii="Times New Roman" w:hAnsi="Times New Roman" w:cs="Times New Roman"/>
          <w:b/>
          <w:sz w:val="20"/>
          <w:szCs w:val="20"/>
        </w:rPr>
        <w:t xml:space="preserve">Неполное предложение </w:t>
      </w:r>
      <w:r>
        <w:rPr>
          <w:rFonts w:ascii="Times New Roman" w:hAnsi="Times New Roman" w:cs="Times New Roman"/>
          <w:b/>
          <w:bCs/>
          <w:sz w:val="20"/>
          <w:szCs w:val="20"/>
        </w:rPr>
        <w:t>(</w:t>
      </w:r>
      <w:r w:rsidRPr="00EC7952">
        <w:rPr>
          <w:rFonts w:ascii="Times New Roman" w:hAnsi="Times New Roman" w:cs="Times New Roman"/>
          <w:b/>
          <w:bCs/>
          <w:sz w:val="20"/>
          <w:szCs w:val="20"/>
        </w:rPr>
        <w:t>2</w:t>
      </w:r>
      <w:r w:rsidRPr="00E91946">
        <w:rPr>
          <w:rFonts w:ascii="Times New Roman" w:hAnsi="Times New Roman" w:cs="Times New Roman"/>
          <w:b/>
          <w:bCs/>
          <w:sz w:val="20"/>
          <w:szCs w:val="20"/>
        </w:rPr>
        <w:t>)</w:t>
      </w:r>
    </w:p>
    <w:p w:rsidR="00822080" w:rsidRPr="00E91946" w:rsidRDefault="00822080" w:rsidP="00822080">
      <w:pPr>
        <w:shd w:val="clear" w:color="auto" w:fill="FFFFFF"/>
        <w:spacing w:before="96" w:line="240" w:lineRule="auto"/>
        <w:ind w:left="384"/>
        <w:jc w:val="both"/>
        <w:rPr>
          <w:rFonts w:ascii="Times New Roman" w:hAnsi="Times New Roman" w:cs="Times New Roman"/>
          <w:sz w:val="20"/>
          <w:szCs w:val="20"/>
        </w:rPr>
      </w:pPr>
      <w:r w:rsidRPr="00E91946">
        <w:rPr>
          <w:rFonts w:ascii="Times New Roman" w:hAnsi="Times New Roman" w:cs="Times New Roman"/>
          <w:sz w:val="20"/>
          <w:szCs w:val="20"/>
        </w:rPr>
        <w:t>Понятие о неполных предложениях.</w:t>
      </w:r>
      <w:r w:rsidRPr="00EC7952">
        <w:rPr>
          <w:rFonts w:ascii="Times New Roman" w:hAnsi="Times New Roman" w:cs="Times New Roman"/>
          <w:sz w:val="20"/>
          <w:szCs w:val="20"/>
        </w:rPr>
        <w:t xml:space="preserve"> </w:t>
      </w:r>
      <w:r w:rsidRPr="00E91946">
        <w:rPr>
          <w:rFonts w:ascii="Times New Roman" w:hAnsi="Times New Roman" w:cs="Times New Roman"/>
          <w:sz w:val="20"/>
          <w:szCs w:val="20"/>
        </w:rPr>
        <w:t>Неполные предложения в диалоге и в сложном предложении.</w:t>
      </w:r>
    </w:p>
    <w:p w:rsidR="00822080" w:rsidRPr="00E91946" w:rsidRDefault="00822080" w:rsidP="00822080">
      <w:pPr>
        <w:shd w:val="clear" w:color="auto" w:fill="FFFFFF"/>
        <w:spacing w:line="240" w:lineRule="auto"/>
        <w:ind w:left="360" w:hanging="360"/>
        <w:jc w:val="both"/>
        <w:rPr>
          <w:rFonts w:ascii="Times New Roman" w:hAnsi="Times New Roman" w:cs="Times New Roman"/>
          <w:sz w:val="20"/>
          <w:szCs w:val="20"/>
        </w:rPr>
      </w:pPr>
      <w:r w:rsidRPr="00EC7952">
        <w:rPr>
          <w:rFonts w:ascii="Times New Roman" w:hAnsi="Times New Roman" w:cs="Times New Roman"/>
          <w:b/>
          <w:sz w:val="20"/>
          <w:szCs w:val="20"/>
        </w:rPr>
        <w:t xml:space="preserve">        </w:t>
      </w:r>
      <w:r w:rsidRPr="00E91946">
        <w:rPr>
          <w:rFonts w:ascii="Times New Roman" w:hAnsi="Times New Roman" w:cs="Times New Roman"/>
          <w:b/>
          <w:sz w:val="20"/>
          <w:szCs w:val="20"/>
        </w:rPr>
        <w:t xml:space="preserve">Однородные члены предложения </w:t>
      </w:r>
      <w:r w:rsidRPr="00E91946">
        <w:rPr>
          <w:rFonts w:ascii="Times New Roman" w:hAnsi="Times New Roman" w:cs="Times New Roman"/>
          <w:b/>
          <w:bCs/>
          <w:spacing w:val="7"/>
          <w:sz w:val="20"/>
          <w:szCs w:val="20"/>
        </w:rPr>
        <w:t>(1</w:t>
      </w:r>
      <w:r>
        <w:rPr>
          <w:rFonts w:ascii="Times New Roman" w:hAnsi="Times New Roman" w:cs="Times New Roman"/>
          <w:b/>
          <w:bCs/>
          <w:spacing w:val="7"/>
          <w:sz w:val="20"/>
          <w:szCs w:val="20"/>
          <w:lang w:val="en-US"/>
        </w:rPr>
        <w:t>2+2</w:t>
      </w:r>
      <w:r w:rsidRPr="00E91946">
        <w:rPr>
          <w:rFonts w:ascii="Times New Roman" w:hAnsi="Times New Roman" w:cs="Times New Roman"/>
          <w:b/>
          <w:bCs/>
          <w:spacing w:val="28"/>
          <w:sz w:val="20"/>
          <w:szCs w:val="20"/>
        </w:rPr>
        <w:t>)</w:t>
      </w:r>
    </w:p>
    <w:p w:rsidR="00822080" w:rsidRPr="00EC7952" w:rsidRDefault="00822080" w:rsidP="00822080">
      <w:pPr>
        <w:pStyle w:val="a4"/>
        <w:numPr>
          <w:ilvl w:val="0"/>
          <w:numId w:val="7"/>
        </w:numPr>
        <w:shd w:val="clear" w:color="auto" w:fill="FFFFFF"/>
        <w:rPr>
          <w:rFonts w:cs="Times New Roman"/>
          <w:sz w:val="20"/>
          <w:szCs w:val="20"/>
        </w:rPr>
      </w:pPr>
      <w:r w:rsidRPr="00EC7952">
        <w:rPr>
          <w:rFonts w:cs="Times New Roman"/>
          <w:sz w:val="20"/>
          <w:szCs w:val="20"/>
        </w:rPr>
        <w:t>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w:t>
      </w:r>
    </w:p>
    <w:p w:rsidR="00822080" w:rsidRPr="00E91946" w:rsidRDefault="00822080" w:rsidP="00822080">
      <w:pPr>
        <w:shd w:val="clear" w:color="auto" w:fill="FFFFFF"/>
        <w:spacing w:line="240" w:lineRule="auto"/>
        <w:ind w:firstLine="384"/>
        <w:jc w:val="both"/>
        <w:rPr>
          <w:rFonts w:ascii="Times New Roman" w:hAnsi="Times New Roman" w:cs="Times New Roman"/>
          <w:sz w:val="20"/>
          <w:szCs w:val="20"/>
        </w:rPr>
      </w:pPr>
      <w:r w:rsidRPr="00E91946">
        <w:rPr>
          <w:rFonts w:ascii="Times New Roman" w:hAnsi="Times New Roman" w:cs="Times New Roman"/>
          <w:sz w:val="20"/>
          <w:szCs w:val="20"/>
        </w:rPr>
        <w:t>Вариативность постановки знаков препинания.</w:t>
      </w:r>
    </w:p>
    <w:p w:rsidR="00822080" w:rsidRPr="00EC7952" w:rsidRDefault="00822080" w:rsidP="00822080">
      <w:pPr>
        <w:pStyle w:val="a4"/>
        <w:numPr>
          <w:ilvl w:val="0"/>
          <w:numId w:val="7"/>
        </w:numPr>
        <w:shd w:val="clear" w:color="auto" w:fill="FFFFFF"/>
        <w:rPr>
          <w:rFonts w:cs="Times New Roman"/>
          <w:sz w:val="20"/>
          <w:szCs w:val="20"/>
        </w:rPr>
      </w:pPr>
      <w:r w:rsidRPr="00EC7952">
        <w:rPr>
          <w:rFonts w:cs="Times New Roman"/>
          <w:sz w:val="20"/>
          <w:szCs w:val="20"/>
        </w:rPr>
        <w:t>Умение интонационно правильно произносить предложения с обобщающими словами при однородных членах.</w:t>
      </w:r>
    </w:p>
    <w:p w:rsidR="00822080" w:rsidRPr="00EC7952" w:rsidRDefault="00822080" w:rsidP="00822080">
      <w:pPr>
        <w:pStyle w:val="a4"/>
        <w:numPr>
          <w:ilvl w:val="0"/>
          <w:numId w:val="7"/>
        </w:numPr>
        <w:shd w:val="clear" w:color="auto" w:fill="FFFFFF"/>
        <w:rPr>
          <w:rFonts w:cs="Times New Roman"/>
          <w:sz w:val="20"/>
          <w:szCs w:val="20"/>
        </w:rPr>
      </w:pPr>
      <w:r w:rsidRPr="00EC7952">
        <w:rPr>
          <w:rFonts w:cs="Times New Roman"/>
          <w:sz w:val="20"/>
          <w:szCs w:val="20"/>
        </w:rPr>
        <w:t>Рассуждение на основе литературного произведения (в том числе дискуссионного характера).</w:t>
      </w:r>
    </w:p>
    <w:p w:rsidR="00822080" w:rsidRPr="00E91946" w:rsidRDefault="00822080" w:rsidP="00822080">
      <w:pPr>
        <w:shd w:val="clear" w:color="auto" w:fill="FFFFFF"/>
        <w:spacing w:line="240" w:lineRule="auto"/>
        <w:ind w:left="360" w:hanging="360"/>
        <w:jc w:val="both"/>
        <w:rPr>
          <w:rFonts w:ascii="Times New Roman" w:hAnsi="Times New Roman" w:cs="Times New Roman"/>
          <w:b/>
          <w:sz w:val="20"/>
          <w:szCs w:val="20"/>
        </w:rPr>
      </w:pPr>
      <w:r w:rsidRPr="00E91946">
        <w:rPr>
          <w:rFonts w:ascii="Times New Roman" w:hAnsi="Times New Roman" w:cs="Times New Roman"/>
          <w:b/>
          <w:sz w:val="20"/>
          <w:szCs w:val="20"/>
        </w:rPr>
        <w:t xml:space="preserve">Обособленные члены предложения </w:t>
      </w:r>
      <w:r w:rsidRPr="00E91946">
        <w:rPr>
          <w:rFonts w:ascii="Times New Roman" w:hAnsi="Times New Roman" w:cs="Times New Roman"/>
          <w:b/>
          <w:bCs/>
          <w:spacing w:val="7"/>
          <w:sz w:val="20"/>
          <w:szCs w:val="20"/>
        </w:rPr>
        <w:t>(1</w:t>
      </w:r>
      <w:r>
        <w:rPr>
          <w:rFonts w:ascii="Times New Roman" w:hAnsi="Times New Roman" w:cs="Times New Roman"/>
          <w:b/>
          <w:bCs/>
          <w:spacing w:val="7"/>
          <w:sz w:val="20"/>
          <w:szCs w:val="20"/>
          <w:lang w:val="en-US"/>
        </w:rPr>
        <w:t>8+2</w:t>
      </w:r>
      <w:r w:rsidRPr="00E91946">
        <w:rPr>
          <w:rFonts w:ascii="Times New Roman" w:hAnsi="Times New Roman" w:cs="Times New Roman"/>
          <w:b/>
          <w:bCs/>
          <w:spacing w:val="28"/>
          <w:sz w:val="20"/>
          <w:szCs w:val="20"/>
        </w:rPr>
        <w:t>)</w:t>
      </w:r>
    </w:p>
    <w:p w:rsidR="00822080" w:rsidRPr="00EC7952" w:rsidRDefault="00822080" w:rsidP="00822080">
      <w:pPr>
        <w:pStyle w:val="a4"/>
        <w:numPr>
          <w:ilvl w:val="0"/>
          <w:numId w:val="8"/>
        </w:numPr>
        <w:shd w:val="clear" w:color="auto" w:fill="FFFFFF"/>
        <w:rPr>
          <w:rFonts w:cs="Times New Roman"/>
          <w:sz w:val="20"/>
          <w:szCs w:val="20"/>
        </w:rPr>
      </w:pPr>
      <w:r w:rsidRPr="00EC7952">
        <w:rPr>
          <w:rFonts w:cs="Times New Roman"/>
          <w:sz w:val="20"/>
          <w:szCs w:val="20"/>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822080" w:rsidRPr="00E91946" w:rsidRDefault="00822080" w:rsidP="00822080">
      <w:pPr>
        <w:shd w:val="clear" w:color="auto" w:fill="FFFFFF"/>
        <w:spacing w:line="240" w:lineRule="auto"/>
        <w:ind w:firstLine="384"/>
        <w:jc w:val="both"/>
        <w:rPr>
          <w:rFonts w:ascii="Times New Roman" w:hAnsi="Times New Roman" w:cs="Times New Roman"/>
          <w:sz w:val="20"/>
          <w:szCs w:val="20"/>
        </w:rPr>
      </w:pPr>
      <w:r w:rsidRPr="00E91946">
        <w:rPr>
          <w:rFonts w:ascii="Times New Roman" w:hAnsi="Times New Roman" w:cs="Times New Roman"/>
          <w:sz w:val="20"/>
          <w:szCs w:val="20"/>
        </w:rPr>
        <w:t>Синтаксические синонимы обособленных членов предложения, их текстообразующая роль.</w:t>
      </w:r>
    </w:p>
    <w:p w:rsidR="00822080" w:rsidRPr="00EC7952" w:rsidRDefault="00822080" w:rsidP="00822080">
      <w:pPr>
        <w:pStyle w:val="a4"/>
        <w:numPr>
          <w:ilvl w:val="0"/>
          <w:numId w:val="8"/>
        </w:numPr>
        <w:shd w:val="clear" w:color="auto" w:fill="FFFFFF"/>
        <w:rPr>
          <w:rFonts w:cs="Times New Roman"/>
          <w:sz w:val="20"/>
          <w:szCs w:val="20"/>
        </w:rPr>
      </w:pPr>
      <w:r w:rsidRPr="00EC7952">
        <w:rPr>
          <w:rFonts w:cs="Times New Roman"/>
          <w:sz w:val="20"/>
          <w:szCs w:val="20"/>
        </w:rPr>
        <w:t>Умение интонационно правильно произносить предложения с обособленными и уточняющими членами. Умение использовать предложения с обособленными членами и их синтаксические синонимы.</w:t>
      </w:r>
    </w:p>
    <w:p w:rsidR="00822080" w:rsidRPr="00EC7952" w:rsidRDefault="00822080" w:rsidP="00822080">
      <w:pPr>
        <w:pStyle w:val="a4"/>
        <w:numPr>
          <w:ilvl w:val="0"/>
          <w:numId w:val="8"/>
        </w:numPr>
        <w:shd w:val="clear" w:color="auto" w:fill="FFFFFF"/>
        <w:rPr>
          <w:rFonts w:cs="Times New Roman"/>
          <w:sz w:val="20"/>
          <w:szCs w:val="20"/>
        </w:rPr>
      </w:pPr>
      <w:r w:rsidRPr="00EC7952">
        <w:rPr>
          <w:rFonts w:cs="Times New Roman"/>
          <w:sz w:val="20"/>
          <w:szCs w:val="20"/>
        </w:rPr>
        <w:t xml:space="preserve">Ораторская речь, ее особенности. </w:t>
      </w:r>
    </w:p>
    <w:p w:rsidR="00822080" w:rsidRDefault="00822080" w:rsidP="00822080">
      <w:pPr>
        <w:shd w:val="clear" w:color="auto" w:fill="FFFFFF"/>
        <w:ind w:left="384"/>
        <w:rPr>
          <w:rFonts w:ascii="Times New Roman" w:hAnsi="Times New Roman"/>
          <w:b/>
          <w:sz w:val="20"/>
          <w:szCs w:val="20"/>
        </w:rPr>
      </w:pPr>
      <w:r>
        <w:rPr>
          <w:rFonts w:ascii="Times New Roman" w:hAnsi="Times New Roman"/>
          <w:b/>
          <w:sz w:val="20"/>
          <w:szCs w:val="20"/>
        </w:rPr>
        <w:t>Прямая и косвенная речь (6+1)</w:t>
      </w:r>
    </w:p>
    <w:p w:rsidR="00822080" w:rsidRDefault="00822080" w:rsidP="00822080">
      <w:pPr>
        <w:pStyle w:val="a4"/>
        <w:numPr>
          <w:ilvl w:val="0"/>
          <w:numId w:val="9"/>
        </w:numPr>
        <w:shd w:val="clear" w:color="auto" w:fill="FFFFFF"/>
        <w:rPr>
          <w:sz w:val="20"/>
          <w:szCs w:val="20"/>
        </w:rPr>
      </w:pPr>
      <w:r>
        <w:rPr>
          <w:sz w:val="20"/>
          <w:szCs w:val="20"/>
        </w:rPr>
        <w:t xml:space="preserve">Повторение </w:t>
      </w:r>
      <w:proofErr w:type="gramStart"/>
      <w:r>
        <w:rPr>
          <w:sz w:val="20"/>
          <w:szCs w:val="20"/>
        </w:rPr>
        <w:t>изученного</w:t>
      </w:r>
      <w:proofErr w:type="gramEnd"/>
      <w:r>
        <w:rPr>
          <w:sz w:val="20"/>
          <w:szCs w:val="20"/>
        </w:rPr>
        <w:t xml:space="preserve"> о прямой речи и диалоге. Способы передачи чужой речи.</w:t>
      </w:r>
    </w:p>
    <w:p w:rsidR="00822080" w:rsidRDefault="00822080" w:rsidP="00822080">
      <w:pPr>
        <w:shd w:val="clear" w:color="auto" w:fill="FFFFFF"/>
        <w:ind w:left="384"/>
        <w:rPr>
          <w:rFonts w:ascii="Times New Roman" w:hAnsi="Times New Roman" w:cs="Times New Roman"/>
          <w:sz w:val="20"/>
          <w:szCs w:val="20"/>
        </w:rPr>
      </w:pPr>
      <w:r w:rsidRPr="00D7616F">
        <w:rPr>
          <w:rFonts w:ascii="Times New Roman" w:hAnsi="Times New Roman" w:cs="Times New Roman"/>
          <w:sz w:val="20"/>
          <w:szCs w:val="20"/>
        </w:rPr>
        <w:lastRenderedPageBreak/>
        <w:t xml:space="preserve">Слова автора внутри </w:t>
      </w:r>
      <w:r>
        <w:rPr>
          <w:rFonts w:ascii="Times New Roman" w:hAnsi="Times New Roman" w:cs="Times New Roman"/>
          <w:sz w:val="20"/>
          <w:szCs w:val="20"/>
        </w:rPr>
        <w:t>прямой речи. Разделительные и выделительные знаки препинания в предложениях с прямой речью. Косвенная речь. Цитата. Знаки препинания при цитировании.</w:t>
      </w:r>
    </w:p>
    <w:p w:rsidR="00822080" w:rsidRPr="00D7616F" w:rsidRDefault="00822080" w:rsidP="00822080">
      <w:pPr>
        <w:shd w:val="clear" w:color="auto" w:fill="FFFFFF"/>
        <w:ind w:left="384"/>
        <w:rPr>
          <w:rFonts w:ascii="Times New Roman" w:hAnsi="Times New Roman" w:cs="Times New Roman"/>
          <w:sz w:val="20"/>
          <w:szCs w:val="20"/>
        </w:rPr>
      </w:pPr>
      <w:r>
        <w:rPr>
          <w:rFonts w:ascii="Times New Roman" w:hAnsi="Times New Roman" w:cs="Times New Roman"/>
          <w:sz w:val="20"/>
          <w:szCs w:val="20"/>
        </w:rPr>
        <w:t>Синтаксические синонимы предложений с прямой речью, их текстообразующая роль.</w:t>
      </w:r>
    </w:p>
    <w:p w:rsidR="00822080" w:rsidRPr="00D7616F" w:rsidRDefault="00822080" w:rsidP="00822080">
      <w:pPr>
        <w:pStyle w:val="a4"/>
        <w:numPr>
          <w:ilvl w:val="0"/>
          <w:numId w:val="9"/>
        </w:numPr>
        <w:shd w:val="clear" w:color="auto" w:fill="FFFFFF"/>
        <w:rPr>
          <w:sz w:val="20"/>
          <w:szCs w:val="20"/>
        </w:rPr>
      </w:pPr>
      <w:r>
        <w:rPr>
          <w:sz w:val="20"/>
          <w:szCs w:val="20"/>
        </w:rPr>
        <w:t>Умение выделять в произношении слова автора. Умение заменять прямую речь косвенной.</w:t>
      </w:r>
    </w:p>
    <w:p w:rsidR="00822080" w:rsidRDefault="00822080" w:rsidP="00822080">
      <w:pPr>
        <w:pStyle w:val="a4"/>
        <w:numPr>
          <w:ilvl w:val="0"/>
          <w:numId w:val="9"/>
        </w:numPr>
        <w:shd w:val="clear" w:color="auto" w:fill="FFFFFF"/>
        <w:rPr>
          <w:rFonts w:cs="Times New Roman"/>
          <w:sz w:val="20"/>
          <w:szCs w:val="20"/>
        </w:rPr>
      </w:pPr>
      <w:r>
        <w:rPr>
          <w:rFonts w:cs="Times New Roman"/>
          <w:sz w:val="20"/>
          <w:szCs w:val="20"/>
        </w:rPr>
        <w:t>Сравнительная характеристика двух знакомых лиц; особенности строения данного текста.</w:t>
      </w:r>
    </w:p>
    <w:p w:rsidR="00822080" w:rsidRDefault="00822080" w:rsidP="00822080">
      <w:pPr>
        <w:spacing w:line="240" w:lineRule="auto"/>
        <w:rPr>
          <w:rFonts w:ascii="Times New Roman" w:hAnsi="Times New Roman" w:cs="Times New Roman"/>
          <w:b/>
          <w:bCs/>
          <w:sz w:val="24"/>
          <w:szCs w:val="24"/>
        </w:rPr>
      </w:pPr>
      <w:r w:rsidRPr="00D7616F">
        <w:rPr>
          <w:rFonts w:ascii="Times New Roman" w:hAnsi="Times New Roman" w:cs="Times New Roman"/>
          <w:b/>
          <w:bCs/>
          <w:sz w:val="24"/>
          <w:szCs w:val="24"/>
        </w:rPr>
        <w:t>Повторение</w:t>
      </w:r>
      <w:r>
        <w:rPr>
          <w:rFonts w:ascii="Times New Roman" w:hAnsi="Times New Roman" w:cs="Times New Roman"/>
          <w:b/>
          <w:bCs/>
          <w:sz w:val="24"/>
          <w:szCs w:val="24"/>
        </w:rPr>
        <w:t xml:space="preserve"> и систематизация </w:t>
      </w:r>
      <w:proofErr w:type="gramStart"/>
      <w:r>
        <w:rPr>
          <w:rFonts w:ascii="Times New Roman" w:hAnsi="Times New Roman" w:cs="Times New Roman"/>
          <w:b/>
          <w:bCs/>
          <w:sz w:val="24"/>
          <w:szCs w:val="24"/>
        </w:rPr>
        <w:t>пройденного</w:t>
      </w:r>
      <w:proofErr w:type="gramEnd"/>
      <w:r>
        <w:rPr>
          <w:rFonts w:ascii="Times New Roman" w:hAnsi="Times New Roman" w:cs="Times New Roman"/>
          <w:b/>
          <w:bCs/>
          <w:sz w:val="24"/>
          <w:szCs w:val="24"/>
        </w:rPr>
        <w:t xml:space="preserve"> в 8 классе (5+1)</w:t>
      </w:r>
    </w:p>
    <w:p w:rsidR="00822080" w:rsidRPr="00833275" w:rsidRDefault="00822080" w:rsidP="00822080">
      <w:pPr>
        <w:spacing w:line="240" w:lineRule="auto"/>
        <w:rPr>
          <w:rFonts w:ascii="Times New Roman" w:hAnsi="Times New Roman" w:cs="Times New Roman"/>
          <w:bCs/>
          <w:sz w:val="20"/>
          <w:szCs w:val="20"/>
        </w:rPr>
      </w:pPr>
      <w:r>
        <w:rPr>
          <w:rFonts w:ascii="Times New Roman" w:hAnsi="Times New Roman" w:cs="Times New Roman"/>
          <w:bCs/>
          <w:sz w:val="20"/>
          <w:szCs w:val="20"/>
        </w:rPr>
        <w:t>Сочинение повествовательного характера с элементами описания (рассуждения).</w:t>
      </w:r>
    </w:p>
    <w:p w:rsidR="00822080" w:rsidRDefault="00822080" w:rsidP="00C02E2D">
      <w:pPr>
        <w:spacing w:line="240" w:lineRule="auto"/>
        <w:rPr>
          <w:rFonts w:ascii="Times New Roman" w:hAnsi="Times New Roman"/>
          <w:b/>
        </w:rPr>
      </w:pPr>
      <w:r w:rsidRPr="00D7616F">
        <w:rPr>
          <w:rFonts w:ascii="Times New Roman" w:hAnsi="Times New Roman" w:cs="Times New Roman"/>
          <w:b/>
          <w:bCs/>
          <w:sz w:val="24"/>
          <w:szCs w:val="24"/>
        </w:rPr>
        <w:t xml:space="preserve"> </w:t>
      </w:r>
      <w:r w:rsidR="00C02E2D">
        <w:rPr>
          <w:rFonts w:ascii="Times New Roman" w:hAnsi="Times New Roman" w:cs="Times New Roman"/>
          <w:b/>
          <w:bCs/>
          <w:sz w:val="24"/>
          <w:szCs w:val="24"/>
        </w:rPr>
        <w:t xml:space="preserve">                                                                                                            </w:t>
      </w:r>
      <w:r>
        <w:rPr>
          <w:rFonts w:ascii="Times New Roman" w:hAnsi="Times New Roman"/>
          <w:b/>
        </w:rPr>
        <w:t>Раздел III</w:t>
      </w:r>
    </w:p>
    <w:p w:rsidR="00822080" w:rsidRDefault="00822080" w:rsidP="00822080">
      <w:pPr>
        <w:jc w:val="center"/>
        <w:rPr>
          <w:rFonts w:ascii="Times New Roman" w:hAnsi="Times New Roman"/>
          <w:b/>
        </w:rPr>
      </w:pPr>
      <w:r>
        <w:rPr>
          <w:rFonts w:ascii="Times New Roman" w:hAnsi="Times New Roman"/>
          <w:b/>
        </w:rPr>
        <w:t>Учебно-тематический план</w:t>
      </w:r>
    </w:p>
    <w:tbl>
      <w:tblPr>
        <w:tblW w:w="1398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3"/>
        <w:gridCol w:w="7"/>
        <w:gridCol w:w="6740"/>
        <w:gridCol w:w="1695"/>
        <w:gridCol w:w="1707"/>
        <w:gridCol w:w="1559"/>
        <w:gridCol w:w="1418"/>
      </w:tblGrid>
      <w:tr w:rsidR="00822080" w:rsidRPr="007743FA" w:rsidTr="0073742D">
        <w:trPr>
          <w:trHeight w:val="569"/>
        </w:trPr>
        <w:tc>
          <w:tcPr>
            <w:tcW w:w="863" w:type="dxa"/>
            <w:vMerge w:val="restart"/>
          </w:tcPr>
          <w:p w:rsidR="00822080" w:rsidRPr="00A97FCE" w:rsidRDefault="00822080" w:rsidP="0073742D">
            <w:pPr>
              <w:jc w:val="center"/>
              <w:rPr>
                <w:rFonts w:ascii="Times New Roman" w:hAnsi="Times New Roman"/>
                <w:b/>
                <w:sz w:val="20"/>
                <w:szCs w:val="20"/>
              </w:rPr>
            </w:pPr>
            <w:r w:rsidRPr="00A97FCE">
              <w:rPr>
                <w:rFonts w:ascii="Times New Roman" w:hAnsi="Times New Roman"/>
                <w:b/>
                <w:sz w:val="20"/>
                <w:szCs w:val="20"/>
              </w:rPr>
              <w:t xml:space="preserve">№ </w:t>
            </w:r>
            <w:proofErr w:type="spellStart"/>
            <w:proofErr w:type="gramStart"/>
            <w:r w:rsidRPr="00A97FCE">
              <w:rPr>
                <w:rFonts w:ascii="Times New Roman" w:hAnsi="Times New Roman"/>
                <w:b/>
                <w:sz w:val="20"/>
                <w:szCs w:val="20"/>
              </w:rPr>
              <w:t>п</w:t>
            </w:r>
            <w:proofErr w:type="spellEnd"/>
            <w:proofErr w:type="gramEnd"/>
            <w:r w:rsidRPr="00A97FCE">
              <w:rPr>
                <w:rFonts w:ascii="Times New Roman" w:hAnsi="Times New Roman"/>
                <w:b/>
                <w:sz w:val="20"/>
                <w:szCs w:val="20"/>
              </w:rPr>
              <w:t>/</w:t>
            </w:r>
            <w:proofErr w:type="spellStart"/>
            <w:r w:rsidRPr="00A97FCE">
              <w:rPr>
                <w:rFonts w:ascii="Times New Roman" w:hAnsi="Times New Roman"/>
                <w:b/>
                <w:sz w:val="20"/>
                <w:szCs w:val="20"/>
              </w:rPr>
              <w:t>п</w:t>
            </w:r>
            <w:proofErr w:type="spellEnd"/>
          </w:p>
        </w:tc>
        <w:tc>
          <w:tcPr>
            <w:tcW w:w="6747" w:type="dxa"/>
            <w:gridSpan w:val="2"/>
            <w:vMerge w:val="restart"/>
          </w:tcPr>
          <w:p w:rsidR="00822080" w:rsidRPr="00A97FCE" w:rsidRDefault="00822080" w:rsidP="0073742D">
            <w:pPr>
              <w:jc w:val="center"/>
              <w:rPr>
                <w:rFonts w:ascii="Times New Roman" w:hAnsi="Times New Roman"/>
                <w:b/>
                <w:sz w:val="20"/>
                <w:szCs w:val="20"/>
              </w:rPr>
            </w:pPr>
            <w:r w:rsidRPr="00A97FCE">
              <w:rPr>
                <w:rFonts w:ascii="Times New Roman" w:hAnsi="Times New Roman"/>
                <w:b/>
                <w:sz w:val="20"/>
                <w:szCs w:val="20"/>
              </w:rPr>
              <w:t>Наименование раздела</w:t>
            </w:r>
          </w:p>
          <w:p w:rsidR="00822080" w:rsidRPr="00A97FCE" w:rsidRDefault="00822080" w:rsidP="0073742D">
            <w:pPr>
              <w:jc w:val="center"/>
              <w:rPr>
                <w:rFonts w:ascii="Times New Roman" w:hAnsi="Times New Roman"/>
                <w:b/>
                <w:sz w:val="20"/>
                <w:szCs w:val="20"/>
              </w:rPr>
            </w:pPr>
          </w:p>
        </w:tc>
        <w:tc>
          <w:tcPr>
            <w:tcW w:w="1695" w:type="dxa"/>
            <w:vMerge w:val="restart"/>
            <w:tcBorders>
              <w:right w:val="single" w:sz="4" w:space="0" w:color="auto"/>
            </w:tcBorders>
          </w:tcPr>
          <w:p w:rsidR="00822080" w:rsidRDefault="00822080" w:rsidP="0073742D">
            <w:pPr>
              <w:jc w:val="center"/>
              <w:rPr>
                <w:rFonts w:ascii="Times New Roman" w:hAnsi="Times New Roman"/>
                <w:b/>
                <w:sz w:val="20"/>
                <w:szCs w:val="20"/>
              </w:rPr>
            </w:pPr>
            <w:r>
              <w:rPr>
                <w:rFonts w:ascii="Times New Roman" w:hAnsi="Times New Roman"/>
                <w:b/>
                <w:sz w:val="20"/>
                <w:szCs w:val="20"/>
              </w:rPr>
              <w:t>Кол-во часов</w:t>
            </w:r>
          </w:p>
          <w:p w:rsidR="00822080" w:rsidRPr="00A97FCE" w:rsidRDefault="00822080" w:rsidP="0073742D">
            <w:pPr>
              <w:tabs>
                <w:tab w:val="left" w:pos="301"/>
              </w:tabs>
              <w:jc w:val="center"/>
              <w:rPr>
                <w:rFonts w:ascii="Times New Roman" w:hAnsi="Times New Roman"/>
                <w:b/>
                <w:sz w:val="20"/>
                <w:szCs w:val="20"/>
              </w:rPr>
            </w:pPr>
            <w:r>
              <w:rPr>
                <w:rFonts w:ascii="Times New Roman" w:hAnsi="Times New Roman"/>
                <w:b/>
                <w:sz w:val="20"/>
                <w:szCs w:val="20"/>
              </w:rPr>
              <w:t>по авторской программе</w:t>
            </w:r>
          </w:p>
        </w:tc>
        <w:tc>
          <w:tcPr>
            <w:tcW w:w="1707" w:type="dxa"/>
            <w:vMerge w:val="restart"/>
            <w:tcBorders>
              <w:left w:val="single" w:sz="4" w:space="0" w:color="auto"/>
            </w:tcBorders>
          </w:tcPr>
          <w:p w:rsidR="00822080" w:rsidRDefault="00822080" w:rsidP="0073742D">
            <w:pPr>
              <w:tabs>
                <w:tab w:val="left" w:pos="301"/>
              </w:tabs>
              <w:jc w:val="center"/>
              <w:rPr>
                <w:rFonts w:ascii="Times New Roman" w:hAnsi="Times New Roman"/>
                <w:b/>
                <w:sz w:val="20"/>
                <w:szCs w:val="20"/>
              </w:rPr>
            </w:pPr>
            <w:r>
              <w:rPr>
                <w:rFonts w:ascii="Times New Roman" w:hAnsi="Times New Roman"/>
                <w:b/>
                <w:sz w:val="20"/>
                <w:szCs w:val="20"/>
              </w:rPr>
              <w:t>Кол-во часов</w:t>
            </w:r>
          </w:p>
          <w:p w:rsidR="00822080" w:rsidRPr="00A97FCE" w:rsidRDefault="00822080" w:rsidP="0073742D">
            <w:pPr>
              <w:tabs>
                <w:tab w:val="left" w:pos="301"/>
              </w:tabs>
              <w:jc w:val="center"/>
              <w:rPr>
                <w:rFonts w:ascii="Times New Roman" w:hAnsi="Times New Roman"/>
                <w:b/>
                <w:sz w:val="20"/>
                <w:szCs w:val="20"/>
              </w:rPr>
            </w:pPr>
            <w:r>
              <w:rPr>
                <w:rFonts w:ascii="Times New Roman" w:hAnsi="Times New Roman"/>
                <w:b/>
                <w:sz w:val="20"/>
                <w:szCs w:val="20"/>
              </w:rPr>
              <w:t>по данной рабочей программе</w:t>
            </w:r>
          </w:p>
        </w:tc>
        <w:tc>
          <w:tcPr>
            <w:tcW w:w="2977" w:type="dxa"/>
            <w:gridSpan w:val="2"/>
            <w:tcBorders>
              <w:bottom w:val="single" w:sz="4" w:space="0" w:color="auto"/>
            </w:tcBorders>
          </w:tcPr>
          <w:p w:rsidR="00822080" w:rsidRPr="00A97FCE" w:rsidRDefault="00822080" w:rsidP="0073742D">
            <w:pPr>
              <w:tabs>
                <w:tab w:val="left" w:pos="452"/>
              </w:tabs>
              <w:jc w:val="center"/>
              <w:rPr>
                <w:rFonts w:ascii="Times New Roman" w:hAnsi="Times New Roman"/>
                <w:b/>
                <w:sz w:val="20"/>
                <w:szCs w:val="20"/>
              </w:rPr>
            </w:pPr>
            <w:r>
              <w:rPr>
                <w:rFonts w:ascii="Times New Roman" w:hAnsi="Times New Roman"/>
                <w:b/>
                <w:sz w:val="20"/>
                <w:szCs w:val="20"/>
              </w:rPr>
              <w:t>Из них</w:t>
            </w:r>
          </w:p>
        </w:tc>
      </w:tr>
      <w:tr w:rsidR="00822080" w:rsidRPr="007743FA" w:rsidTr="0073742D">
        <w:trPr>
          <w:trHeight w:val="352"/>
        </w:trPr>
        <w:tc>
          <w:tcPr>
            <w:tcW w:w="863" w:type="dxa"/>
            <w:vMerge/>
          </w:tcPr>
          <w:p w:rsidR="00822080" w:rsidRPr="00A97FCE" w:rsidRDefault="00822080" w:rsidP="0073742D">
            <w:pPr>
              <w:jc w:val="center"/>
              <w:rPr>
                <w:rFonts w:ascii="Times New Roman" w:hAnsi="Times New Roman"/>
                <w:b/>
                <w:sz w:val="20"/>
                <w:szCs w:val="20"/>
              </w:rPr>
            </w:pPr>
          </w:p>
        </w:tc>
        <w:tc>
          <w:tcPr>
            <w:tcW w:w="6747" w:type="dxa"/>
            <w:gridSpan w:val="2"/>
            <w:vMerge/>
          </w:tcPr>
          <w:p w:rsidR="00822080" w:rsidRPr="00A97FCE" w:rsidRDefault="00822080" w:rsidP="0073742D">
            <w:pPr>
              <w:jc w:val="center"/>
              <w:rPr>
                <w:rFonts w:ascii="Times New Roman" w:hAnsi="Times New Roman"/>
                <w:b/>
                <w:sz w:val="20"/>
                <w:szCs w:val="20"/>
              </w:rPr>
            </w:pPr>
          </w:p>
        </w:tc>
        <w:tc>
          <w:tcPr>
            <w:tcW w:w="1695" w:type="dxa"/>
            <w:vMerge/>
            <w:tcBorders>
              <w:right w:val="single" w:sz="4" w:space="0" w:color="auto"/>
            </w:tcBorders>
          </w:tcPr>
          <w:p w:rsidR="00822080" w:rsidRDefault="00822080" w:rsidP="0073742D">
            <w:pPr>
              <w:tabs>
                <w:tab w:val="left" w:pos="301"/>
              </w:tabs>
              <w:jc w:val="center"/>
              <w:rPr>
                <w:rFonts w:ascii="Times New Roman" w:hAnsi="Times New Roman"/>
                <w:b/>
                <w:sz w:val="20"/>
                <w:szCs w:val="20"/>
              </w:rPr>
            </w:pPr>
          </w:p>
        </w:tc>
        <w:tc>
          <w:tcPr>
            <w:tcW w:w="1707" w:type="dxa"/>
            <w:vMerge/>
            <w:tcBorders>
              <w:left w:val="single" w:sz="4" w:space="0" w:color="auto"/>
            </w:tcBorders>
          </w:tcPr>
          <w:p w:rsidR="00822080" w:rsidRDefault="00822080" w:rsidP="0073742D">
            <w:pPr>
              <w:tabs>
                <w:tab w:val="left" w:pos="301"/>
              </w:tabs>
              <w:jc w:val="center"/>
              <w:rPr>
                <w:rFonts w:ascii="Times New Roman" w:hAnsi="Times New Roman"/>
                <w:b/>
                <w:sz w:val="20"/>
                <w:szCs w:val="20"/>
              </w:rPr>
            </w:pPr>
          </w:p>
        </w:tc>
        <w:tc>
          <w:tcPr>
            <w:tcW w:w="1559" w:type="dxa"/>
            <w:tcBorders>
              <w:top w:val="single" w:sz="4" w:space="0" w:color="auto"/>
              <w:right w:val="single" w:sz="4" w:space="0" w:color="auto"/>
            </w:tcBorders>
          </w:tcPr>
          <w:p w:rsidR="00822080" w:rsidRPr="00A97FCE" w:rsidRDefault="00822080" w:rsidP="0073742D">
            <w:pPr>
              <w:tabs>
                <w:tab w:val="left" w:pos="452"/>
              </w:tabs>
              <w:jc w:val="center"/>
              <w:rPr>
                <w:rFonts w:ascii="Times New Roman" w:hAnsi="Times New Roman"/>
                <w:b/>
                <w:sz w:val="18"/>
                <w:szCs w:val="18"/>
              </w:rPr>
            </w:pPr>
            <w:r w:rsidRPr="00A97FCE">
              <w:rPr>
                <w:rFonts w:ascii="Times New Roman" w:hAnsi="Times New Roman"/>
                <w:b/>
                <w:sz w:val="18"/>
                <w:szCs w:val="18"/>
              </w:rPr>
              <w:t>Развитие речи</w:t>
            </w:r>
          </w:p>
        </w:tc>
        <w:tc>
          <w:tcPr>
            <w:tcW w:w="1418" w:type="dxa"/>
            <w:tcBorders>
              <w:top w:val="single" w:sz="4" w:space="0" w:color="auto"/>
              <w:left w:val="single" w:sz="4" w:space="0" w:color="auto"/>
            </w:tcBorders>
          </w:tcPr>
          <w:p w:rsidR="00822080" w:rsidRPr="00A97FCE" w:rsidRDefault="00822080" w:rsidP="0073742D">
            <w:pPr>
              <w:tabs>
                <w:tab w:val="left" w:pos="452"/>
              </w:tabs>
              <w:jc w:val="center"/>
              <w:rPr>
                <w:rFonts w:ascii="Times New Roman" w:hAnsi="Times New Roman"/>
                <w:b/>
                <w:sz w:val="18"/>
                <w:szCs w:val="18"/>
              </w:rPr>
            </w:pPr>
            <w:r w:rsidRPr="00A97FCE">
              <w:rPr>
                <w:rFonts w:ascii="Times New Roman" w:hAnsi="Times New Roman"/>
                <w:b/>
                <w:sz w:val="18"/>
                <w:szCs w:val="18"/>
              </w:rPr>
              <w:t>Контрольные работы</w:t>
            </w: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1</w:t>
            </w:r>
          </w:p>
        </w:tc>
        <w:tc>
          <w:tcPr>
            <w:tcW w:w="6747" w:type="dxa"/>
            <w:gridSpan w:val="2"/>
          </w:tcPr>
          <w:p w:rsidR="00822080" w:rsidRPr="00CB3526" w:rsidRDefault="00822080" w:rsidP="0073742D">
            <w:pPr>
              <w:spacing w:before="120" w:after="0"/>
              <w:jc w:val="both"/>
              <w:rPr>
                <w:rFonts w:ascii="Times New Roman" w:eastAsia="Times New Roman" w:hAnsi="Times New Roman" w:cs="Times New Roman"/>
                <w:b/>
                <w:sz w:val="20"/>
                <w:szCs w:val="20"/>
              </w:rPr>
            </w:pPr>
            <w:r w:rsidRPr="00CB3526">
              <w:rPr>
                <w:rFonts w:ascii="Times New Roman" w:eastAsia="Times New Roman" w:hAnsi="Times New Roman" w:cs="Times New Roman"/>
                <w:b/>
                <w:sz w:val="20"/>
                <w:szCs w:val="20"/>
              </w:rPr>
              <w:t>Функции русского языка в современном мире.</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c>
          <w:tcPr>
            <w:tcW w:w="1559" w:type="dxa"/>
            <w:tcBorders>
              <w:right w:val="single" w:sz="4" w:space="0" w:color="auto"/>
            </w:tcBorders>
          </w:tcPr>
          <w:p w:rsidR="00822080" w:rsidRPr="007743FA" w:rsidRDefault="00822080" w:rsidP="0073742D">
            <w:pPr>
              <w:rPr>
                <w:rFonts w:ascii="Times New Roman" w:hAnsi="Times New Roman"/>
                <w:sz w:val="20"/>
                <w:szCs w:val="20"/>
              </w:rPr>
            </w:pPr>
          </w:p>
        </w:tc>
        <w:tc>
          <w:tcPr>
            <w:tcW w:w="1418" w:type="dxa"/>
            <w:tcBorders>
              <w:left w:val="single" w:sz="4" w:space="0" w:color="auto"/>
            </w:tcBorders>
          </w:tcPr>
          <w:p w:rsidR="00822080" w:rsidRPr="007743FA" w:rsidRDefault="00822080" w:rsidP="0073742D">
            <w:pP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2</w:t>
            </w:r>
          </w:p>
        </w:tc>
        <w:tc>
          <w:tcPr>
            <w:tcW w:w="6747" w:type="dxa"/>
            <w:gridSpan w:val="2"/>
          </w:tcPr>
          <w:p w:rsidR="00822080" w:rsidRPr="00CB3526" w:rsidRDefault="00822080" w:rsidP="0073742D">
            <w:pPr>
              <w:spacing w:before="120" w:after="0"/>
              <w:jc w:val="both"/>
              <w:rPr>
                <w:rFonts w:ascii="Times New Roman" w:eastAsia="Times New Roman" w:hAnsi="Times New Roman" w:cs="Times New Roman"/>
                <w:b/>
                <w:sz w:val="20"/>
                <w:szCs w:val="20"/>
              </w:rPr>
            </w:pPr>
            <w:r w:rsidRPr="00CB3526">
              <w:rPr>
                <w:rFonts w:ascii="Times New Roman" w:eastAsia="Times New Roman" w:hAnsi="Times New Roman" w:cs="Times New Roman"/>
                <w:b/>
                <w:sz w:val="20"/>
                <w:szCs w:val="20"/>
              </w:rPr>
              <w:t xml:space="preserve">Повторение </w:t>
            </w:r>
            <w:proofErr w:type="gramStart"/>
            <w:r w:rsidRPr="00CB3526">
              <w:rPr>
                <w:rFonts w:ascii="Times New Roman" w:eastAsia="Times New Roman" w:hAnsi="Times New Roman" w:cs="Times New Roman"/>
                <w:b/>
                <w:sz w:val="20"/>
                <w:szCs w:val="20"/>
              </w:rPr>
              <w:t>пройденного</w:t>
            </w:r>
            <w:proofErr w:type="gramEnd"/>
            <w:r w:rsidRPr="00CB3526">
              <w:rPr>
                <w:rFonts w:ascii="Times New Roman" w:eastAsia="Times New Roman" w:hAnsi="Times New Roman" w:cs="Times New Roman"/>
                <w:b/>
                <w:sz w:val="20"/>
                <w:szCs w:val="20"/>
              </w:rPr>
              <w:t xml:space="preserve"> в 5 – 7х классах</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8</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11</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2</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7610" w:type="dxa"/>
            <w:gridSpan w:val="3"/>
          </w:tcPr>
          <w:p w:rsidR="00822080" w:rsidRPr="00CB3526" w:rsidRDefault="00822080" w:rsidP="0073742D">
            <w:pPr>
              <w:spacing w:before="120" w:after="0"/>
              <w:jc w:val="center"/>
              <w:rPr>
                <w:rFonts w:ascii="Times New Roman" w:eastAsia="Times New Roman" w:hAnsi="Times New Roman" w:cs="Times New Roman"/>
                <w:b/>
                <w:sz w:val="20"/>
                <w:szCs w:val="20"/>
              </w:rPr>
            </w:pPr>
            <w:r w:rsidRPr="00CB3526">
              <w:rPr>
                <w:rFonts w:ascii="Times New Roman" w:eastAsia="Times New Roman" w:hAnsi="Times New Roman" w:cs="Times New Roman"/>
                <w:b/>
                <w:sz w:val="20"/>
                <w:szCs w:val="20"/>
              </w:rPr>
              <w:t>Синтаксис. Пунктуация.</w:t>
            </w:r>
            <w:r>
              <w:rPr>
                <w:rFonts w:ascii="Times New Roman" w:eastAsia="Times New Roman" w:hAnsi="Times New Roman" w:cs="Times New Roman"/>
                <w:b/>
                <w:sz w:val="20"/>
                <w:szCs w:val="20"/>
              </w:rPr>
              <w:t xml:space="preserve"> К</w:t>
            </w:r>
            <w:r w:rsidRPr="00CB3526">
              <w:rPr>
                <w:rFonts w:ascii="Times New Roman" w:eastAsia="Times New Roman" w:hAnsi="Times New Roman" w:cs="Times New Roman"/>
                <w:b/>
                <w:sz w:val="20"/>
                <w:szCs w:val="20"/>
              </w:rPr>
              <w:t>ультура речи.</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p>
        </w:tc>
        <w:tc>
          <w:tcPr>
            <w:tcW w:w="1707" w:type="dxa"/>
            <w:tcBorders>
              <w:left w:val="single" w:sz="4" w:space="0" w:color="auto"/>
            </w:tcBorders>
          </w:tcPr>
          <w:p w:rsidR="00822080" w:rsidRPr="00EF7551" w:rsidRDefault="00822080" w:rsidP="0073742D">
            <w:pPr>
              <w:jc w:val="center"/>
              <w:rPr>
                <w:rFonts w:ascii="Times New Roman" w:hAnsi="Times New Roman"/>
                <w:b/>
                <w:sz w:val="20"/>
                <w:szCs w:val="20"/>
              </w:rPr>
            </w:pPr>
            <w:r w:rsidRPr="00EF7551">
              <w:rPr>
                <w:rFonts w:ascii="Times New Roman" w:hAnsi="Times New Roman"/>
                <w:b/>
                <w:sz w:val="20"/>
                <w:szCs w:val="20"/>
              </w:rPr>
              <w:t>133</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p>
        </w:tc>
        <w:tc>
          <w:tcPr>
            <w:tcW w:w="1418" w:type="dxa"/>
            <w:tcBorders>
              <w:left w:val="single" w:sz="4" w:space="0" w:color="auto"/>
            </w:tcBorders>
          </w:tcPr>
          <w:p w:rsidR="00822080" w:rsidRDefault="00822080" w:rsidP="0073742D">
            <w:pPr>
              <w:jc w:val="center"/>
              <w:rPr>
                <w:rFonts w:ascii="Times New Roman" w:hAnsi="Times New Roman"/>
                <w:sz w:val="20"/>
                <w:szCs w:val="20"/>
              </w:rPr>
            </w:pPr>
          </w:p>
        </w:tc>
      </w:tr>
      <w:tr w:rsidR="00822080" w:rsidRPr="007743FA" w:rsidTr="0073742D">
        <w:tc>
          <w:tcPr>
            <w:tcW w:w="870" w:type="dxa"/>
            <w:gridSpan w:val="2"/>
            <w:tcBorders>
              <w:right w:val="single" w:sz="4" w:space="0" w:color="auto"/>
            </w:tcBorders>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3</w:t>
            </w:r>
          </w:p>
        </w:tc>
        <w:tc>
          <w:tcPr>
            <w:tcW w:w="6740" w:type="dxa"/>
            <w:tcBorders>
              <w:left w:val="single" w:sz="4" w:space="0" w:color="auto"/>
            </w:tcBorders>
          </w:tcPr>
          <w:p w:rsidR="00822080" w:rsidRPr="00EF7551" w:rsidRDefault="00822080" w:rsidP="0073742D">
            <w:pPr>
              <w:spacing w:before="120" w:after="0"/>
              <w:jc w:val="both"/>
              <w:rPr>
                <w:rFonts w:ascii="Times New Roman" w:eastAsia="Times New Roman" w:hAnsi="Times New Roman" w:cs="Times New Roman"/>
                <w:sz w:val="20"/>
                <w:szCs w:val="20"/>
              </w:rPr>
            </w:pPr>
            <w:r w:rsidRPr="00EF7551">
              <w:rPr>
                <w:rFonts w:ascii="Times New Roman" w:eastAsia="Times New Roman" w:hAnsi="Times New Roman" w:cs="Times New Roman"/>
                <w:sz w:val="20"/>
                <w:szCs w:val="20"/>
              </w:rPr>
              <w:t>Основные единицы синтаксиса</w:t>
            </w:r>
            <w:r>
              <w:rPr>
                <w:rFonts w:ascii="Times New Roman" w:eastAsia="Times New Roman" w:hAnsi="Times New Roman" w:cs="Times New Roman"/>
                <w:sz w:val="20"/>
                <w:szCs w:val="20"/>
              </w:rPr>
              <w:t>.</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p>
        </w:tc>
        <w:tc>
          <w:tcPr>
            <w:tcW w:w="1707"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6</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3</w:t>
            </w:r>
          </w:p>
        </w:tc>
        <w:tc>
          <w:tcPr>
            <w:tcW w:w="1418" w:type="dxa"/>
            <w:tcBorders>
              <w:left w:val="single" w:sz="4" w:space="0" w:color="auto"/>
            </w:tcBorders>
          </w:tcPr>
          <w:p w:rsidR="00822080" w:rsidRDefault="00822080" w:rsidP="0073742D">
            <w:pPr>
              <w:jc w:val="cente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4</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Словосочетание</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2</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5</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3</w:t>
            </w:r>
          </w:p>
        </w:tc>
        <w:tc>
          <w:tcPr>
            <w:tcW w:w="1418" w:type="dxa"/>
            <w:tcBorders>
              <w:left w:val="single" w:sz="4" w:space="0" w:color="auto"/>
            </w:tcBorders>
          </w:tcPr>
          <w:p w:rsidR="00822080" w:rsidRPr="007743FA" w:rsidRDefault="00822080" w:rsidP="0073742D">
            <w:pP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5</w:t>
            </w:r>
          </w:p>
        </w:tc>
        <w:tc>
          <w:tcPr>
            <w:tcW w:w="6747" w:type="dxa"/>
            <w:gridSpan w:val="2"/>
            <w:tcBorders>
              <w:right w:val="single" w:sz="4" w:space="0" w:color="auto"/>
            </w:tcBorders>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Простое предложение</w:t>
            </w:r>
          </w:p>
        </w:tc>
        <w:tc>
          <w:tcPr>
            <w:tcW w:w="1695" w:type="dxa"/>
            <w:tcBorders>
              <w:left w:val="single" w:sz="4" w:space="0" w:color="auto"/>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4</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8</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6</w:t>
            </w:r>
          </w:p>
        </w:tc>
        <w:tc>
          <w:tcPr>
            <w:tcW w:w="6747" w:type="dxa"/>
            <w:gridSpan w:val="2"/>
            <w:tcBorders>
              <w:right w:val="single" w:sz="4" w:space="0" w:color="auto"/>
            </w:tcBorders>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Главные члены предложения</w:t>
            </w:r>
          </w:p>
        </w:tc>
        <w:tc>
          <w:tcPr>
            <w:tcW w:w="1695" w:type="dxa"/>
            <w:tcBorders>
              <w:left w:val="single" w:sz="4" w:space="0" w:color="auto"/>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8</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12</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2</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7</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Второстепенные члены предложения</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8</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13</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2</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Простые односоставные  </w:t>
            </w:r>
            <w:r w:rsidRPr="00E95D59">
              <w:rPr>
                <w:rFonts w:ascii="Times New Roman" w:eastAsia="Times New Roman" w:hAnsi="Times New Roman" w:cs="Times New Roman"/>
                <w:sz w:val="20"/>
                <w:szCs w:val="20"/>
              </w:rPr>
              <w:t xml:space="preserve"> предложения</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11</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15</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3</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sidRPr="007743FA">
              <w:rPr>
                <w:rFonts w:ascii="Times New Roman" w:hAnsi="Times New Roman"/>
                <w:sz w:val="20"/>
                <w:szCs w:val="20"/>
              </w:rPr>
              <w:t>8</w:t>
            </w:r>
          </w:p>
        </w:tc>
        <w:tc>
          <w:tcPr>
            <w:tcW w:w="6747" w:type="dxa"/>
            <w:gridSpan w:val="2"/>
          </w:tcPr>
          <w:p w:rsidR="00822080" w:rsidRDefault="00822080" w:rsidP="0073742D">
            <w:pPr>
              <w:spacing w:before="120" w:after="0"/>
              <w:jc w:val="both"/>
              <w:rPr>
                <w:rFonts w:ascii="Times New Roman" w:eastAsia="Times New Roman" w:hAnsi="Times New Roman" w:cs="Times New Roman"/>
                <w:b/>
                <w:sz w:val="20"/>
                <w:szCs w:val="20"/>
              </w:rPr>
            </w:pPr>
            <w:r w:rsidRPr="00B1263A">
              <w:rPr>
                <w:rFonts w:ascii="Times New Roman" w:eastAsia="Times New Roman" w:hAnsi="Times New Roman" w:cs="Times New Roman"/>
                <w:b/>
                <w:sz w:val="20"/>
                <w:szCs w:val="20"/>
              </w:rPr>
              <w:t>Простое осложненное предложение</w:t>
            </w:r>
            <w:r>
              <w:rPr>
                <w:rFonts w:ascii="Times New Roman" w:eastAsia="Times New Roman" w:hAnsi="Times New Roman" w:cs="Times New Roman"/>
                <w:b/>
                <w:sz w:val="20"/>
                <w:szCs w:val="20"/>
              </w:rPr>
              <w:t>.</w:t>
            </w:r>
          </w:p>
          <w:p w:rsidR="00822080" w:rsidRPr="00BC453F" w:rsidRDefault="00822080" w:rsidP="0073742D">
            <w:pPr>
              <w:spacing w:before="12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Понятие об осложненном предложении.</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p>
        </w:tc>
        <w:tc>
          <w:tcPr>
            <w:tcW w:w="1707" w:type="dxa"/>
            <w:tcBorders>
              <w:left w:val="single" w:sz="4" w:space="0" w:color="auto"/>
            </w:tcBorders>
          </w:tcPr>
          <w:p w:rsidR="00822080" w:rsidRPr="00BC453F" w:rsidRDefault="00822080" w:rsidP="0073742D">
            <w:pPr>
              <w:jc w:val="center"/>
              <w:rPr>
                <w:rFonts w:ascii="Times New Roman" w:hAnsi="Times New Roman"/>
                <w:sz w:val="20"/>
                <w:szCs w:val="20"/>
              </w:rPr>
            </w:pPr>
            <w:r w:rsidRPr="00BC453F">
              <w:rPr>
                <w:rFonts w:ascii="Times New Roman" w:hAnsi="Times New Roman"/>
                <w:sz w:val="20"/>
                <w:szCs w:val="20"/>
              </w:rPr>
              <w:t>1</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p>
        </w:tc>
        <w:tc>
          <w:tcPr>
            <w:tcW w:w="1418" w:type="dxa"/>
            <w:tcBorders>
              <w:left w:val="single" w:sz="4" w:space="0" w:color="auto"/>
            </w:tcBorders>
          </w:tcPr>
          <w:p w:rsidR="00822080" w:rsidRDefault="00822080" w:rsidP="0073742D">
            <w:pPr>
              <w:jc w:val="cente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9</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Однородные члены предложения</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14</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16</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4</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10</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Обособленные члены предложения</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20</w:t>
            </w:r>
          </w:p>
        </w:tc>
        <w:tc>
          <w:tcPr>
            <w:tcW w:w="1707"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22</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3</w:t>
            </w:r>
          </w:p>
        </w:tc>
        <w:tc>
          <w:tcPr>
            <w:tcW w:w="1418"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11</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Неполные</w:t>
            </w:r>
            <w:r>
              <w:rPr>
                <w:rFonts w:ascii="Times New Roman" w:eastAsia="Times New Roman" w:hAnsi="Times New Roman" w:cs="Times New Roman"/>
                <w:sz w:val="20"/>
                <w:szCs w:val="20"/>
              </w:rPr>
              <w:t xml:space="preserve"> </w:t>
            </w:r>
            <w:r w:rsidRPr="00E95D59">
              <w:rPr>
                <w:rFonts w:ascii="Times New Roman" w:eastAsia="Times New Roman" w:hAnsi="Times New Roman" w:cs="Times New Roman"/>
                <w:sz w:val="20"/>
                <w:szCs w:val="20"/>
              </w:rPr>
              <w:t xml:space="preserve"> предложения</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2</w:t>
            </w:r>
          </w:p>
        </w:tc>
        <w:tc>
          <w:tcPr>
            <w:tcW w:w="1707"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w:t>
            </w:r>
          </w:p>
          <w:p w:rsidR="00822080" w:rsidRPr="007743FA" w:rsidRDefault="00822080" w:rsidP="0073742D">
            <w:pPr>
              <w:jc w:val="center"/>
              <w:rPr>
                <w:rFonts w:ascii="Times New Roman" w:hAnsi="Times New Roman"/>
                <w:sz w:val="20"/>
                <w:szCs w:val="20"/>
              </w:rPr>
            </w:pPr>
            <w:r>
              <w:rPr>
                <w:rFonts w:ascii="Times New Roman" w:hAnsi="Times New Roman"/>
                <w:sz w:val="20"/>
                <w:szCs w:val="20"/>
              </w:rPr>
              <w:t>Входит в состав односоставных предложений</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12</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Обращения, вводные слова</w:t>
            </w:r>
            <w:r>
              <w:rPr>
                <w:rFonts w:ascii="Times New Roman" w:eastAsia="Times New Roman" w:hAnsi="Times New Roman" w:cs="Times New Roman"/>
                <w:sz w:val="20"/>
                <w:szCs w:val="20"/>
              </w:rPr>
              <w:t>, междометия/</w:t>
            </w:r>
            <w:r w:rsidRPr="00EF7551">
              <w:rPr>
                <w:rFonts w:ascii="Times New Roman" w:eastAsia="Times New Roman" w:hAnsi="Times New Roman" w:cs="Times New Roman"/>
                <w:sz w:val="20"/>
                <w:szCs w:val="20"/>
              </w:rPr>
              <w:t xml:space="preserve"> Слова, грамматически не связанные с членами предложения</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11</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15</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13</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Прямая и косвенная речь</w:t>
            </w:r>
            <w:r>
              <w:rPr>
                <w:rFonts w:ascii="Times New Roman" w:eastAsia="Times New Roman" w:hAnsi="Times New Roman" w:cs="Times New Roman"/>
                <w:sz w:val="20"/>
                <w:szCs w:val="20"/>
              </w:rPr>
              <w:t>/чужая речь</w:t>
            </w:r>
          </w:p>
        </w:tc>
        <w:tc>
          <w:tcPr>
            <w:tcW w:w="1695"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7</w:t>
            </w:r>
          </w:p>
        </w:tc>
        <w:tc>
          <w:tcPr>
            <w:tcW w:w="1707" w:type="dxa"/>
            <w:tcBorders>
              <w:lef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8</w:t>
            </w:r>
          </w:p>
        </w:tc>
        <w:tc>
          <w:tcPr>
            <w:tcW w:w="1559" w:type="dxa"/>
            <w:tcBorders>
              <w:right w:val="single" w:sz="4" w:space="0" w:color="auto"/>
            </w:tcBorders>
          </w:tcPr>
          <w:p w:rsidR="00822080" w:rsidRPr="007743FA" w:rsidRDefault="00822080" w:rsidP="0073742D">
            <w:pPr>
              <w:jc w:val="center"/>
              <w:rPr>
                <w:rFonts w:ascii="Times New Roman" w:hAnsi="Times New Roman"/>
                <w:sz w:val="20"/>
                <w:szCs w:val="20"/>
              </w:rPr>
            </w:pPr>
            <w:r>
              <w:rPr>
                <w:rFonts w:ascii="Times New Roman" w:hAnsi="Times New Roman"/>
                <w:sz w:val="20"/>
                <w:szCs w:val="20"/>
              </w:rPr>
              <w:t>1</w:t>
            </w:r>
          </w:p>
        </w:tc>
        <w:tc>
          <w:tcPr>
            <w:tcW w:w="1418" w:type="dxa"/>
            <w:tcBorders>
              <w:left w:val="single" w:sz="4" w:space="0" w:color="auto"/>
            </w:tcBorders>
          </w:tcPr>
          <w:p w:rsidR="00822080" w:rsidRPr="007743FA" w:rsidRDefault="00822080" w:rsidP="0073742D">
            <w:pPr>
              <w:jc w:val="center"/>
              <w:rPr>
                <w:rFonts w:ascii="Times New Roman" w:hAnsi="Times New Roman"/>
                <w:sz w:val="20"/>
                <w:szCs w:val="20"/>
              </w:rPr>
            </w:pPr>
          </w:p>
        </w:tc>
      </w:tr>
      <w:tr w:rsidR="00822080" w:rsidRPr="007743FA" w:rsidTr="0073742D">
        <w:tc>
          <w:tcPr>
            <w:tcW w:w="863" w:type="dxa"/>
          </w:tcPr>
          <w:p w:rsidR="00822080" w:rsidRPr="007743FA" w:rsidRDefault="00822080" w:rsidP="0073742D">
            <w:pPr>
              <w:rPr>
                <w:rFonts w:ascii="Times New Roman" w:hAnsi="Times New Roman"/>
                <w:sz w:val="20"/>
                <w:szCs w:val="20"/>
              </w:rPr>
            </w:pPr>
            <w:r>
              <w:rPr>
                <w:rFonts w:ascii="Times New Roman" w:hAnsi="Times New Roman"/>
                <w:sz w:val="20"/>
                <w:szCs w:val="20"/>
              </w:rPr>
              <w:t>14</w:t>
            </w: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sidRPr="00E95D59">
              <w:rPr>
                <w:rFonts w:ascii="Times New Roman" w:eastAsia="Times New Roman" w:hAnsi="Times New Roman" w:cs="Times New Roman"/>
                <w:sz w:val="20"/>
                <w:szCs w:val="20"/>
              </w:rPr>
              <w:t xml:space="preserve">Повторение и систематизация </w:t>
            </w:r>
            <w:proofErr w:type="gramStart"/>
            <w:r w:rsidRPr="00E95D59">
              <w:rPr>
                <w:rFonts w:ascii="Times New Roman" w:eastAsia="Times New Roman" w:hAnsi="Times New Roman" w:cs="Times New Roman"/>
                <w:sz w:val="20"/>
                <w:szCs w:val="20"/>
              </w:rPr>
              <w:t>пройденного</w:t>
            </w:r>
            <w:proofErr w:type="gramEnd"/>
            <w:r w:rsidRPr="00E95D59">
              <w:rPr>
                <w:rFonts w:ascii="Times New Roman" w:eastAsia="Times New Roman" w:hAnsi="Times New Roman" w:cs="Times New Roman"/>
                <w:sz w:val="20"/>
                <w:szCs w:val="20"/>
              </w:rPr>
              <w:t xml:space="preserve"> в 8 классе</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6</w:t>
            </w:r>
          </w:p>
        </w:tc>
        <w:tc>
          <w:tcPr>
            <w:tcW w:w="1707"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7</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w:t>
            </w:r>
          </w:p>
        </w:tc>
        <w:tc>
          <w:tcPr>
            <w:tcW w:w="1418"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w:t>
            </w:r>
          </w:p>
        </w:tc>
      </w:tr>
      <w:tr w:rsidR="00822080" w:rsidRPr="007743FA" w:rsidTr="0073742D">
        <w:tc>
          <w:tcPr>
            <w:tcW w:w="863" w:type="dxa"/>
          </w:tcPr>
          <w:p w:rsidR="00822080" w:rsidRPr="007743FA" w:rsidRDefault="00822080" w:rsidP="0073742D">
            <w:pPr>
              <w:rPr>
                <w:rFonts w:ascii="Times New Roman" w:hAnsi="Times New Roman"/>
                <w:sz w:val="20"/>
                <w:szCs w:val="20"/>
              </w:rPr>
            </w:pPr>
          </w:p>
        </w:tc>
        <w:tc>
          <w:tcPr>
            <w:tcW w:w="6747" w:type="dxa"/>
            <w:gridSpan w:val="2"/>
          </w:tcPr>
          <w:p w:rsidR="00822080" w:rsidRPr="00E95D59" w:rsidRDefault="00822080" w:rsidP="0073742D">
            <w:pPr>
              <w:spacing w:before="12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Всего </w:t>
            </w:r>
          </w:p>
        </w:tc>
        <w:tc>
          <w:tcPr>
            <w:tcW w:w="1695"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102</w:t>
            </w:r>
          </w:p>
        </w:tc>
        <w:tc>
          <w:tcPr>
            <w:tcW w:w="1707"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140</w:t>
            </w:r>
          </w:p>
        </w:tc>
        <w:tc>
          <w:tcPr>
            <w:tcW w:w="1559" w:type="dxa"/>
            <w:tcBorders>
              <w:righ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26</w:t>
            </w:r>
          </w:p>
        </w:tc>
        <w:tc>
          <w:tcPr>
            <w:tcW w:w="1418" w:type="dxa"/>
            <w:tcBorders>
              <w:left w:val="single" w:sz="4" w:space="0" w:color="auto"/>
            </w:tcBorders>
          </w:tcPr>
          <w:p w:rsidR="00822080" w:rsidRDefault="00822080" w:rsidP="0073742D">
            <w:pPr>
              <w:jc w:val="center"/>
              <w:rPr>
                <w:rFonts w:ascii="Times New Roman" w:hAnsi="Times New Roman"/>
                <w:sz w:val="20"/>
                <w:szCs w:val="20"/>
              </w:rPr>
            </w:pPr>
            <w:r>
              <w:rPr>
                <w:rFonts w:ascii="Times New Roman" w:hAnsi="Times New Roman"/>
                <w:sz w:val="20"/>
                <w:szCs w:val="20"/>
              </w:rPr>
              <w:t>9</w:t>
            </w:r>
          </w:p>
        </w:tc>
      </w:tr>
    </w:tbl>
    <w:p w:rsidR="00822080" w:rsidRDefault="00822080" w:rsidP="00822080">
      <w:pPr>
        <w:rPr>
          <w:rFonts w:ascii="Times New Roman" w:hAnsi="Times New Roman"/>
          <w:b/>
          <w:bCs/>
          <w:sz w:val="20"/>
          <w:szCs w:val="20"/>
        </w:rPr>
      </w:pPr>
    </w:p>
    <w:p w:rsidR="00822080" w:rsidRPr="0067518F" w:rsidRDefault="00822080" w:rsidP="00822080">
      <w:pPr>
        <w:tabs>
          <w:tab w:val="left" w:pos="7937"/>
        </w:tabs>
        <w:rPr>
          <w:rFonts w:ascii="Times New Roman" w:hAnsi="Times New Roman"/>
          <w:sz w:val="20"/>
          <w:szCs w:val="20"/>
        </w:rPr>
      </w:pPr>
      <w:r>
        <w:rPr>
          <w:rFonts w:ascii="Times New Roman" w:hAnsi="Times New Roman"/>
          <w:b/>
          <w:bCs/>
          <w:sz w:val="20"/>
          <w:szCs w:val="20"/>
        </w:rPr>
        <w:tab/>
      </w:r>
    </w:p>
    <w:p w:rsidR="00822080" w:rsidRPr="007C2E72" w:rsidRDefault="00822080" w:rsidP="00822080">
      <w:pPr>
        <w:jc w:val="center"/>
        <w:rPr>
          <w:rFonts w:ascii="Times New Roman" w:hAnsi="Times New Roman"/>
          <w:b/>
        </w:rPr>
      </w:pPr>
      <w:r w:rsidRPr="007C2E72">
        <w:rPr>
          <w:rFonts w:ascii="Times New Roman" w:hAnsi="Times New Roman"/>
          <w:b/>
        </w:rPr>
        <w:t>Контрольные работы</w:t>
      </w:r>
    </w:p>
    <w:tbl>
      <w:tblPr>
        <w:tblStyle w:val="a5"/>
        <w:tblW w:w="0" w:type="auto"/>
        <w:tblLook w:val="04A0"/>
      </w:tblPr>
      <w:tblGrid>
        <w:gridCol w:w="817"/>
        <w:gridCol w:w="8647"/>
        <w:gridCol w:w="5322"/>
      </w:tblGrid>
      <w:tr w:rsidR="00822080" w:rsidTr="0073742D">
        <w:tc>
          <w:tcPr>
            <w:tcW w:w="817" w:type="dxa"/>
          </w:tcPr>
          <w:p w:rsidR="00822080" w:rsidRDefault="00822080" w:rsidP="0073742D">
            <w:pPr>
              <w:jc w:val="center"/>
              <w:rPr>
                <w:rFonts w:ascii="Times New Roman" w:hAnsi="Times New Roman"/>
                <w:sz w:val="24"/>
                <w:szCs w:val="24"/>
              </w:rPr>
            </w:pPr>
            <w:r w:rsidRPr="00015FC6">
              <w:rPr>
                <w:rFonts w:ascii="Times New Roman" w:hAnsi="Times New Roman"/>
                <w:b/>
              </w:rPr>
              <w:t xml:space="preserve"> </w:t>
            </w:r>
            <w:r>
              <w:rPr>
                <w:rFonts w:ascii="Times New Roman" w:hAnsi="Times New Roman"/>
                <w:sz w:val="24"/>
                <w:szCs w:val="24"/>
              </w:rPr>
              <w:t>№</w:t>
            </w:r>
          </w:p>
        </w:tc>
        <w:tc>
          <w:tcPr>
            <w:tcW w:w="8647" w:type="dxa"/>
          </w:tcPr>
          <w:p w:rsidR="00822080" w:rsidRDefault="00822080" w:rsidP="0073742D">
            <w:pPr>
              <w:jc w:val="center"/>
              <w:rPr>
                <w:rFonts w:ascii="Times New Roman" w:hAnsi="Times New Roman"/>
                <w:sz w:val="24"/>
                <w:szCs w:val="24"/>
              </w:rPr>
            </w:pPr>
            <w:r>
              <w:rPr>
                <w:rFonts w:ascii="Times New Roman" w:hAnsi="Times New Roman"/>
                <w:sz w:val="24"/>
                <w:szCs w:val="24"/>
              </w:rPr>
              <w:t xml:space="preserve">Тема </w:t>
            </w:r>
          </w:p>
        </w:tc>
        <w:tc>
          <w:tcPr>
            <w:tcW w:w="5322" w:type="dxa"/>
          </w:tcPr>
          <w:p w:rsidR="00822080" w:rsidRDefault="00822080" w:rsidP="0073742D">
            <w:pPr>
              <w:jc w:val="center"/>
              <w:rPr>
                <w:rFonts w:ascii="Times New Roman" w:hAnsi="Times New Roman"/>
                <w:sz w:val="24"/>
                <w:szCs w:val="24"/>
              </w:rPr>
            </w:pPr>
            <w:r>
              <w:rPr>
                <w:rFonts w:ascii="Times New Roman" w:hAnsi="Times New Roman"/>
                <w:sz w:val="24"/>
                <w:szCs w:val="24"/>
              </w:rPr>
              <w:t xml:space="preserve">Источник </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1</w:t>
            </w:r>
          </w:p>
        </w:tc>
        <w:tc>
          <w:tcPr>
            <w:tcW w:w="8647" w:type="dxa"/>
          </w:tcPr>
          <w:p w:rsidR="00822080" w:rsidRPr="00771BA1" w:rsidRDefault="00822080" w:rsidP="0073742D">
            <w:pPr>
              <w:rPr>
                <w:rFonts w:ascii="Times New Roman" w:hAnsi="Times New Roman"/>
                <w:sz w:val="24"/>
                <w:szCs w:val="24"/>
              </w:rPr>
            </w:pPr>
            <w:r w:rsidRPr="00771BA1">
              <w:rPr>
                <w:rFonts w:ascii="Times New Roman" w:hAnsi="Times New Roman"/>
                <w:sz w:val="20"/>
                <w:szCs w:val="20"/>
              </w:rPr>
              <w:t xml:space="preserve">Контрольный диктант по теме «Повторение </w:t>
            </w:r>
            <w:proofErr w:type="gramStart"/>
            <w:r w:rsidRPr="00771BA1">
              <w:rPr>
                <w:rFonts w:ascii="Times New Roman" w:hAnsi="Times New Roman"/>
                <w:sz w:val="20"/>
                <w:szCs w:val="20"/>
              </w:rPr>
              <w:t>изученно</w:t>
            </w:r>
            <w:r>
              <w:rPr>
                <w:rFonts w:ascii="Times New Roman" w:hAnsi="Times New Roman"/>
                <w:sz w:val="20"/>
                <w:szCs w:val="20"/>
              </w:rPr>
              <w:t>го</w:t>
            </w:r>
            <w:proofErr w:type="gramEnd"/>
            <w:r>
              <w:rPr>
                <w:rFonts w:ascii="Times New Roman" w:hAnsi="Times New Roman"/>
                <w:sz w:val="20"/>
                <w:szCs w:val="20"/>
              </w:rPr>
              <w:t xml:space="preserve"> в 5-7</w:t>
            </w:r>
            <w:r w:rsidRPr="00771BA1">
              <w:rPr>
                <w:rFonts w:ascii="Times New Roman" w:hAnsi="Times New Roman"/>
                <w:sz w:val="20"/>
                <w:szCs w:val="20"/>
              </w:rPr>
              <w:t xml:space="preserve"> классах»</w:t>
            </w:r>
          </w:p>
        </w:tc>
        <w:tc>
          <w:tcPr>
            <w:tcW w:w="5322" w:type="dxa"/>
          </w:tcPr>
          <w:p w:rsidR="00822080" w:rsidRDefault="00822080" w:rsidP="0073742D">
            <w:pPr>
              <w:rPr>
                <w:rFonts w:ascii="Times New Roman" w:hAnsi="Times New Roman"/>
                <w:sz w:val="24"/>
                <w:szCs w:val="24"/>
              </w:rPr>
            </w:pPr>
            <w:r w:rsidRPr="00771BA1">
              <w:rPr>
                <w:rFonts w:ascii="Times New Roman" w:hAnsi="Times New Roman"/>
                <w:sz w:val="20"/>
                <w:szCs w:val="20"/>
              </w:rPr>
              <w:t xml:space="preserve">Диктант с грамматическим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 xml:space="preserve">«ПР», </w:t>
            </w:r>
            <w:r>
              <w:rPr>
                <w:rFonts w:ascii="Times New Roman" w:hAnsi="Times New Roman" w:cs="Times New Roman"/>
                <w:sz w:val="20"/>
                <w:szCs w:val="20"/>
              </w:rPr>
              <w:t>стр.191</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2</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Контрольный д</w:t>
            </w:r>
            <w:r>
              <w:rPr>
                <w:rFonts w:ascii="Times New Roman" w:hAnsi="Times New Roman"/>
                <w:sz w:val="20"/>
                <w:szCs w:val="20"/>
              </w:rPr>
              <w:t xml:space="preserve">иктант по теме «Простое </w:t>
            </w:r>
            <w:r w:rsidRPr="00771BA1">
              <w:rPr>
                <w:rFonts w:ascii="Times New Roman" w:hAnsi="Times New Roman"/>
                <w:sz w:val="20"/>
                <w:szCs w:val="20"/>
              </w:rPr>
              <w:t xml:space="preserve"> предложение» </w:t>
            </w:r>
          </w:p>
        </w:tc>
        <w:tc>
          <w:tcPr>
            <w:tcW w:w="5322" w:type="dxa"/>
          </w:tcPr>
          <w:p w:rsidR="00822080" w:rsidRPr="009E2952"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грамматическим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sidRPr="009E2952">
              <w:rPr>
                <w:rFonts w:ascii="Times New Roman" w:hAnsi="Times New Roman"/>
                <w:sz w:val="20"/>
                <w:szCs w:val="20"/>
              </w:rPr>
              <w:t>«ПР», стр.</w:t>
            </w:r>
            <w:r>
              <w:rPr>
                <w:rFonts w:ascii="Times New Roman" w:hAnsi="Times New Roman"/>
                <w:sz w:val="20"/>
                <w:szCs w:val="20"/>
              </w:rPr>
              <w:t xml:space="preserve"> 57</w:t>
            </w:r>
          </w:p>
        </w:tc>
      </w:tr>
      <w:tr w:rsidR="00822080" w:rsidTr="0073742D">
        <w:trPr>
          <w:trHeight w:val="217"/>
        </w:trPr>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3</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Контрольный диктант по тем</w:t>
            </w:r>
            <w:r>
              <w:rPr>
                <w:rFonts w:ascii="Times New Roman" w:hAnsi="Times New Roman"/>
                <w:sz w:val="20"/>
                <w:szCs w:val="20"/>
              </w:rPr>
              <w:t>е «Главные члены предложения</w:t>
            </w:r>
            <w:r w:rsidRPr="00771BA1">
              <w:rPr>
                <w:rFonts w:ascii="Times New Roman" w:hAnsi="Times New Roman"/>
                <w:sz w:val="20"/>
                <w:szCs w:val="20"/>
              </w:rPr>
              <w:t>»</w:t>
            </w:r>
          </w:p>
        </w:tc>
        <w:tc>
          <w:tcPr>
            <w:tcW w:w="5322" w:type="dxa"/>
          </w:tcPr>
          <w:p w:rsidR="00822080" w:rsidRPr="009E2952"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«ПР», стр.</w:t>
            </w:r>
            <w:r>
              <w:rPr>
                <w:rFonts w:ascii="Times New Roman" w:hAnsi="Times New Roman" w:cs="Times New Roman"/>
                <w:sz w:val="20"/>
                <w:szCs w:val="20"/>
              </w:rPr>
              <w:t xml:space="preserve"> 211</w:t>
            </w:r>
          </w:p>
        </w:tc>
      </w:tr>
      <w:tr w:rsidR="00822080" w:rsidRPr="00EC62AB"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4</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 xml:space="preserve">Контрольная работа по теме </w:t>
            </w:r>
            <w:r w:rsidRPr="00771BA1">
              <w:rPr>
                <w:rFonts w:ascii="Times New Roman" w:hAnsi="Times New Roman"/>
                <w:i/>
                <w:sz w:val="20"/>
                <w:szCs w:val="20"/>
              </w:rPr>
              <w:t>«</w:t>
            </w:r>
            <w:r>
              <w:rPr>
                <w:rFonts w:ascii="Times New Roman" w:hAnsi="Times New Roman"/>
                <w:sz w:val="20"/>
                <w:szCs w:val="20"/>
              </w:rPr>
              <w:t>Двусоставное предложение</w:t>
            </w:r>
            <w:r w:rsidRPr="00771BA1">
              <w:rPr>
                <w:rFonts w:ascii="Times New Roman" w:hAnsi="Times New Roman"/>
                <w:sz w:val="20"/>
                <w:szCs w:val="20"/>
              </w:rPr>
              <w:t>»</w:t>
            </w:r>
          </w:p>
        </w:tc>
        <w:tc>
          <w:tcPr>
            <w:tcW w:w="5322" w:type="dxa"/>
          </w:tcPr>
          <w:p w:rsidR="00822080" w:rsidRPr="00771BA1" w:rsidRDefault="00822080" w:rsidP="0073742D">
            <w:pPr>
              <w:jc w:val="both"/>
              <w:rPr>
                <w:rFonts w:ascii="Times New Roman" w:hAnsi="Times New Roman"/>
                <w:sz w:val="20"/>
                <w:szCs w:val="20"/>
              </w:rPr>
            </w:pPr>
            <w:r w:rsidRPr="00771BA1">
              <w:rPr>
                <w:rFonts w:ascii="Times New Roman" w:hAnsi="Times New Roman"/>
                <w:sz w:val="20"/>
                <w:szCs w:val="20"/>
              </w:rPr>
              <w:t>Диктант с граммати</w:t>
            </w:r>
            <w:r>
              <w:rPr>
                <w:rFonts w:ascii="Times New Roman" w:hAnsi="Times New Roman"/>
                <w:sz w:val="20"/>
                <w:szCs w:val="20"/>
              </w:rPr>
              <w:t>чески заданием</w:t>
            </w:r>
            <w:proofErr w:type="gramStart"/>
            <w:r>
              <w:rPr>
                <w:rFonts w:ascii="Times New Roman" w:hAnsi="Times New Roman"/>
                <w:sz w:val="20"/>
                <w:szCs w:val="20"/>
              </w:rPr>
              <w:t xml:space="preserve"> ,</w:t>
            </w:r>
            <w:proofErr w:type="gramEnd"/>
            <w:r>
              <w:rPr>
                <w:rFonts w:ascii="Times New Roman" w:hAnsi="Times New Roman"/>
                <w:sz w:val="20"/>
                <w:szCs w:val="20"/>
              </w:rPr>
              <w:t xml:space="preserve"> см.«ПР», стр.</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5</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Контрольный</w:t>
            </w:r>
            <w:r>
              <w:rPr>
                <w:rFonts w:ascii="Times New Roman" w:hAnsi="Times New Roman"/>
                <w:sz w:val="20"/>
                <w:szCs w:val="20"/>
              </w:rPr>
              <w:t xml:space="preserve"> диктант по теме «Односоставные предложения</w:t>
            </w:r>
            <w:r w:rsidRPr="00771BA1">
              <w:rPr>
                <w:rFonts w:ascii="Times New Roman" w:hAnsi="Times New Roman"/>
                <w:sz w:val="20"/>
                <w:szCs w:val="20"/>
              </w:rPr>
              <w:t>»</w:t>
            </w:r>
          </w:p>
        </w:tc>
        <w:tc>
          <w:tcPr>
            <w:tcW w:w="5322" w:type="dxa"/>
          </w:tcPr>
          <w:p w:rsidR="00822080"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w:t>
            </w:r>
            <w:r w:rsidRPr="009E2952">
              <w:rPr>
                <w:rFonts w:ascii="Times New Roman" w:hAnsi="Times New Roman"/>
                <w:sz w:val="20"/>
                <w:szCs w:val="20"/>
              </w:rPr>
              <w:t>ПР», стр.</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6</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Контрольный дикт</w:t>
            </w:r>
            <w:r>
              <w:rPr>
                <w:rFonts w:ascii="Times New Roman" w:hAnsi="Times New Roman"/>
                <w:sz w:val="20"/>
                <w:szCs w:val="20"/>
              </w:rPr>
              <w:t>ант по теме «Однородные члены предложения</w:t>
            </w:r>
            <w:r w:rsidRPr="00771BA1">
              <w:rPr>
                <w:rFonts w:ascii="Times New Roman" w:hAnsi="Times New Roman"/>
                <w:sz w:val="20"/>
                <w:szCs w:val="20"/>
              </w:rPr>
              <w:t>»</w:t>
            </w:r>
          </w:p>
        </w:tc>
        <w:tc>
          <w:tcPr>
            <w:tcW w:w="5322" w:type="dxa"/>
          </w:tcPr>
          <w:p w:rsidR="00822080"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w:t>
            </w:r>
            <w:r w:rsidRPr="009E2952">
              <w:rPr>
                <w:rFonts w:ascii="Times New Roman" w:hAnsi="Times New Roman"/>
                <w:sz w:val="20"/>
                <w:szCs w:val="20"/>
              </w:rPr>
              <w:t>ПР», стр.2</w:t>
            </w:r>
            <w:r>
              <w:rPr>
                <w:rFonts w:ascii="Times New Roman" w:hAnsi="Times New Roman"/>
                <w:sz w:val="20"/>
                <w:szCs w:val="20"/>
              </w:rPr>
              <w:t>54</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lastRenderedPageBreak/>
              <w:t>7</w:t>
            </w:r>
          </w:p>
        </w:tc>
        <w:tc>
          <w:tcPr>
            <w:tcW w:w="8647" w:type="dxa"/>
          </w:tcPr>
          <w:p w:rsidR="00822080" w:rsidRPr="00771BA1" w:rsidRDefault="00822080" w:rsidP="0073742D">
            <w:pPr>
              <w:rPr>
                <w:rFonts w:ascii="Times New Roman" w:hAnsi="Times New Roman"/>
                <w:sz w:val="20"/>
                <w:szCs w:val="20"/>
              </w:rPr>
            </w:pPr>
            <w:r>
              <w:rPr>
                <w:rFonts w:ascii="Times New Roman" w:hAnsi="Times New Roman"/>
                <w:sz w:val="20"/>
                <w:szCs w:val="20"/>
              </w:rPr>
              <w:t>Контрольный   диктант по теме «Обособленные члены предложения</w:t>
            </w:r>
            <w:r w:rsidRPr="00771BA1">
              <w:rPr>
                <w:rFonts w:ascii="Times New Roman" w:hAnsi="Times New Roman"/>
                <w:sz w:val="20"/>
                <w:szCs w:val="20"/>
              </w:rPr>
              <w:t>»</w:t>
            </w:r>
          </w:p>
        </w:tc>
        <w:tc>
          <w:tcPr>
            <w:tcW w:w="5322" w:type="dxa"/>
          </w:tcPr>
          <w:p w:rsidR="00822080"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w:t>
            </w:r>
            <w:r w:rsidRPr="009E2952">
              <w:rPr>
                <w:rFonts w:ascii="Times New Roman" w:hAnsi="Times New Roman"/>
                <w:sz w:val="20"/>
                <w:szCs w:val="20"/>
              </w:rPr>
              <w:t>ПР», стр.</w:t>
            </w:r>
            <w:r>
              <w:rPr>
                <w:rFonts w:ascii="Times New Roman" w:hAnsi="Times New Roman"/>
                <w:sz w:val="20"/>
                <w:szCs w:val="20"/>
              </w:rPr>
              <w:t>282</w:t>
            </w:r>
          </w:p>
        </w:tc>
      </w:tr>
      <w:tr w:rsidR="00822080"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8</w:t>
            </w:r>
          </w:p>
        </w:tc>
        <w:tc>
          <w:tcPr>
            <w:tcW w:w="8647" w:type="dxa"/>
          </w:tcPr>
          <w:p w:rsidR="00822080" w:rsidRPr="00771BA1" w:rsidRDefault="00822080" w:rsidP="0073742D">
            <w:pPr>
              <w:rPr>
                <w:rFonts w:ascii="Times New Roman" w:hAnsi="Times New Roman"/>
                <w:sz w:val="20"/>
                <w:szCs w:val="20"/>
              </w:rPr>
            </w:pPr>
            <w:r>
              <w:rPr>
                <w:rFonts w:ascii="Times New Roman" w:hAnsi="Times New Roman"/>
                <w:sz w:val="20"/>
                <w:szCs w:val="20"/>
              </w:rPr>
              <w:t>Контрольный диктант по теме «Слова, грамматически не связанные с членами предложения»</w:t>
            </w:r>
          </w:p>
        </w:tc>
        <w:tc>
          <w:tcPr>
            <w:tcW w:w="5322" w:type="dxa"/>
          </w:tcPr>
          <w:p w:rsidR="00822080"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w:t>
            </w:r>
            <w:r w:rsidRPr="009E2952">
              <w:rPr>
                <w:rFonts w:ascii="Times New Roman" w:hAnsi="Times New Roman"/>
                <w:sz w:val="20"/>
                <w:szCs w:val="20"/>
              </w:rPr>
              <w:t>ПР», стр.</w:t>
            </w:r>
            <w:r>
              <w:rPr>
                <w:rFonts w:ascii="Times New Roman" w:hAnsi="Times New Roman"/>
                <w:sz w:val="20"/>
                <w:szCs w:val="20"/>
              </w:rPr>
              <w:t>296</w:t>
            </w:r>
          </w:p>
        </w:tc>
      </w:tr>
      <w:tr w:rsidR="00822080" w:rsidRPr="00EC62AB" w:rsidTr="0073742D">
        <w:tc>
          <w:tcPr>
            <w:tcW w:w="817" w:type="dxa"/>
          </w:tcPr>
          <w:p w:rsidR="00822080" w:rsidRDefault="00822080" w:rsidP="0073742D">
            <w:pPr>
              <w:jc w:val="center"/>
              <w:rPr>
                <w:rFonts w:ascii="Times New Roman" w:hAnsi="Times New Roman"/>
                <w:sz w:val="24"/>
                <w:szCs w:val="24"/>
              </w:rPr>
            </w:pPr>
            <w:r>
              <w:rPr>
                <w:rFonts w:ascii="Times New Roman" w:hAnsi="Times New Roman"/>
                <w:sz w:val="24"/>
                <w:szCs w:val="24"/>
              </w:rPr>
              <w:t>9</w:t>
            </w:r>
          </w:p>
        </w:tc>
        <w:tc>
          <w:tcPr>
            <w:tcW w:w="8647" w:type="dxa"/>
          </w:tcPr>
          <w:p w:rsidR="00822080" w:rsidRPr="00771BA1" w:rsidRDefault="00822080" w:rsidP="0073742D">
            <w:pPr>
              <w:rPr>
                <w:rFonts w:ascii="Times New Roman" w:hAnsi="Times New Roman"/>
                <w:sz w:val="20"/>
                <w:szCs w:val="20"/>
              </w:rPr>
            </w:pPr>
            <w:r w:rsidRPr="00771BA1">
              <w:rPr>
                <w:rFonts w:ascii="Times New Roman" w:hAnsi="Times New Roman"/>
                <w:sz w:val="20"/>
                <w:szCs w:val="20"/>
              </w:rPr>
              <w:t>И</w:t>
            </w:r>
            <w:r>
              <w:rPr>
                <w:rFonts w:ascii="Times New Roman" w:hAnsi="Times New Roman"/>
                <w:sz w:val="20"/>
                <w:szCs w:val="20"/>
              </w:rPr>
              <w:t xml:space="preserve">тоговый контрольный диктант. </w:t>
            </w:r>
          </w:p>
        </w:tc>
        <w:tc>
          <w:tcPr>
            <w:tcW w:w="5322" w:type="dxa"/>
          </w:tcPr>
          <w:p w:rsidR="00822080" w:rsidRPr="00771BA1" w:rsidRDefault="00822080" w:rsidP="0073742D">
            <w:pPr>
              <w:jc w:val="both"/>
              <w:rPr>
                <w:rFonts w:ascii="Times New Roman" w:hAnsi="Times New Roman"/>
                <w:sz w:val="20"/>
                <w:szCs w:val="20"/>
              </w:rPr>
            </w:pPr>
            <w:r w:rsidRPr="00771BA1">
              <w:rPr>
                <w:rFonts w:ascii="Times New Roman" w:hAnsi="Times New Roman"/>
                <w:sz w:val="20"/>
                <w:szCs w:val="20"/>
              </w:rPr>
              <w:t xml:space="preserve">Диктант с грамматически заданием, </w:t>
            </w:r>
            <w:proofErr w:type="gramStart"/>
            <w:r w:rsidRPr="00771BA1">
              <w:rPr>
                <w:rFonts w:ascii="Times New Roman" w:hAnsi="Times New Roman"/>
                <w:sz w:val="20"/>
                <w:szCs w:val="20"/>
              </w:rPr>
              <w:t>см</w:t>
            </w:r>
            <w:proofErr w:type="gramEnd"/>
            <w:r w:rsidRPr="00771BA1">
              <w:rPr>
                <w:rFonts w:ascii="Times New Roman" w:hAnsi="Times New Roman"/>
                <w:sz w:val="20"/>
                <w:szCs w:val="20"/>
              </w:rPr>
              <w:t xml:space="preserve">. </w:t>
            </w:r>
            <w:r>
              <w:rPr>
                <w:rFonts w:ascii="Times New Roman" w:hAnsi="Times New Roman"/>
                <w:sz w:val="20"/>
                <w:szCs w:val="20"/>
              </w:rPr>
              <w:t>«</w:t>
            </w:r>
            <w:r w:rsidRPr="009E2952">
              <w:rPr>
                <w:rFonts w:ascii="Times New Roman" w:hAnsi="Times New Roman"/>
                <w:sz w:val="20"/>
                <w:szCs w:val="20"/>
              </w:rPr>
              <w:t>ПР», стр.</w:t>
            </w:r>
            <w:r>
              <w:rPr>
                <w:rFonts w:ascii="Times New Roman" w:hAnsi="Times New Roman"/>
                <w:sz w:val="20"/>
                <w:szCs w:val="20"/>
              </w:rPr>
              <w:t>317</w:t>
            </w:r>
          </w:p>
        </w:tc>
      </w:tr>
    </w:tbl>
    <w:p w:rsidR="00822080" w:rsidRPr="00771BA1" w:rsidRDefault="00822080" w:rsidP="00822080">
      <w:pPr>
        <w:jc w:val="center"/>
        <w:rPr>
          <w:rFonts w:ascii="Times New Roman" w:hAnsi="Times New Roman"/>
        </w:rPr>
      </w:pPr>
    </w:p>
    <w:p w:rsidR="00822080" w:rsidRPr="0026697D" w:rsidRDefault="00822080" w:rsidP="00822080">
      <w:pPr>
        <w:jc w:val="center"/>
        <w:rPr>
          <w:rFonts w:ascii="Times New Roman" w:hAnsi="Times New Roman"/>
          <w:b/>
        </w:rPr>
      </w:pPr>
      <w:r>
        <w:rPr>
          <w:rFonts w:ascii="Times New Roman" w:hAnsi="Times New Roman"/>
          <w:b/>
        </w:rPr>
        <w:t>Раздел I</w:t>
      </w:r>
      <w:r>
        <w:rPr>
          <w:rFonts w:ascii="Times New Roman" w:hAnsi="Times New Roman"/>
          <w:b/>
          <w:lang w:val="en-US"/>
        </w:rPr>
        <w:t>V</w:t>
      </w:r>
    </w:p>
    <w:p w:rsidR="00822080" w:rsidRPr="00822080" w:rsidRDefault="00822080" w:rsidP="00822080">
      <w:pPr>
        <w:jc w:val="center"/>
        <w:rPr>
          <w:rFonts w:ascii="Times New Roman" w:hAnsi="Times New Roman" w:cs="Times New Roman"/>
          <w:b/>
          <w:sz w:val="20"/>
          <w:szCs w:val="20"/>
        </w:rPr>
      </w:pPr>
      <w:r w:rsidRPr="00822080">
        <w:rPr>
          <w:rFonts w:ascii="Times New Roman" w:hAnsi="Times New Roman" w:cs="Times New Roman"/>
          <w:b/>
          <w:sz w:val="20"/>
          <w:szCs w:val="20"/>
        </w:rPr>
        <w:t xml:space="preserve">Календарно-тематическое планирование. 8 </w:t>
      </w:r>
      <w:proofErr w:type="spellStart"/>
      <w:r w:rsidRPr="00822080">
        <w:rPr>
          <w:rFonts w:ascii="Times New Roman" w:hAnsi="Times New Roman" w:cs="Times New Roman"/>
          <w:b/>
          <w:sz w:val="20"/>
          <w:szCs w:val="20"/>
        </w:rPr>
        <w:t>кл</w:t>
      </w:r>
      <w:proofErr w:type="spellEnd"/>
      <w:r w:rsidRPr="00822080">
        <w:rPr>
          <w:rFonts w:ascii="Times New Roman" w:hAnsi="Times New Roman" w:cs="Times New Roman"/>
          <w:b/>
          <w:sz w:val="20"/>
          <w:szCs w:val="20"/>
        </w:rPr>
        <w:t xml:space="preserve">. </w:t>
      </w:r>
    </w:p>
    <w:tbl>
      <w:tblPr>
        <w:tblStyle w:val="a5"/>
        <w:tblW w:w="0" w:type="auto"/>
        <w:tblLook w:val="04A0"/>
      </w:tblPr>
      <w:tblGrid>
        <w:gridCol w:w="722"/>
        <w:gridCol w:w="2935"/>
        <w:gridCol w:w="983"/>
        <w:gridCol w:w="1411"/>
        <w:gridCol w:w="4543"/>
        <w:gridCol w:w="2102"/>
        <w:gridCol w:w="1057"/>
        <w:gridCol w:w="1033"/>
      </w:tblGrid>
      <w:tr w:rsidR="00822080" w:rsidRPr="00D876A4" w:rsidTr="0073742D">
        <w:trPr>
          <w:trHeight w:val="465"/>
        </w:trPr>
        <w:tc>
          <w:tcPr>
            <w:tcW w:w="722"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w:t>
            </w:r>
          </w:p>
          <w:p w:rsidR="00822080" w:rsidRPr="00012F2D" w:rsidRDefault="00822080" w:rsidP="0073742D">
            <w:pPr>
              <w:jc w:val="center"/>
              <w:rPr>
                <w:rFonts w:ascii="Times New Roman" w:hAnsi="Times New Roman" w:cs="Times New Roman"/>
                <w:b/>
                <w:sz w:val="20"/>
                <w:szCs w:val="20"/>
              </w:rPr>
            </w:pPr>
            <w:proofErr w:type="spellStart"/>
            <w:proofErr w:type="gramStart"/>
            <w:r w:rsidRPr="00012F2D">
              <w:rPr>
                <w:rFonts w:ascii="Times New Roman" w:hAnsi="Times New Roman" w:cs="Times New Roman"/>
                <w:b/>
                <w:sz w:val="20"/>
                <w:szCs w:val="20"/>
              </w:rPr>
              <w:t>п</w:t>
            </w:r>
            <w:proofErr w:type="spellEnd"/>
            <w:proofErr w:type="gramEnd"/>
            <w:r w:rsidRPr="00012F2D">
              <w:rPr>
                <w:rFonts w:ascii="Times New Roman" w:hAnsi="Times New Roman" w:cs="Times New Roman"/>
                <w:b/>
                <w:sz w:val="20"/>
                <w:szCs w:val="20"/>
              </w:rPr>
              <w:t>/</w:t>
            </w:r>
            <w:proofErr w:type="spellStart"/>
            <w:r w:rsidRPr="00012F2D">
              <w:rPr>
                <w:rFonts w:ascii="Times New Roman" w:hAnsi="Times New Roman" w:cs="Times New Roman"/>
                <w:b/>
                <w:sz w:val="20"/>
                <w:szCs w:val="20"/>
              </w:rPr>
              <w:t>п</w:t>
            </w:r>
            <w:proofErr w:type="spellEnd"/>
          </w:p>
        </w:tc>
        <w:tc>
          <w:tcPr>
            <w:tcW w:w="2935"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Тема урока</w:t>
            </w:r>
          </w:p>
        </w:tc>
        <w:tc>
          <w:tcPr>
            <w:tcW w:w="983"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Кол-во часов</w:t>
            </w:r>
          </w:p>
        </w:tc>
        <w:tc>
          <w:tcPr>
            <w:tcW w:w="1411"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Тип урока</w:t>
            </w:r>
          </w:p>
        </w:tc>
        <w:tc>
          <w:tcPr>
            <w:tcW w:w="4543"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Основные требования к ЗУН</w:t>
            </w:r>
          </w:p>
        </w:tc>
        <w:tc>
          <w:tcPr>
            <w:tcW w:w="2102" w:type="dxa"/>
            <w:vMerge w:val="restart"/>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 xml:space="preserve">Виды контроля и </w:t>
            </w:r>
            <w:proofErr w:type="spellStart"/>
            <w:proofErr w:type="gramStart"/>
            <w:r w:rsidRPr="00012F2D">
              <w:rPr>
                <w:rFonts w:ascii="Times New Roman" w:hAnsi="Times New Roman" w:cs="Times New Roman"/>
                <w:b/>
                <w:sz w:val="20"/>
                <w:szCs w:val="20"/>
              </w:rPr>
              <w:t>р</w:t>
            </w:r>
            <w:proofErr w:type="spellEnd"/>
            <w:proofErr w:type="gramEnd"/>
            <w:r w:rsidRPr="00012F2D">
              <w:rPr>
                <w:rFonts w:ascii="Times New Roman" w:hAnsi="Times New Roman" w:cs="Times New Roman"/>
                <w:b/>
                <w:sz w:val="20"/>
                <w:szCs w:val="20"/>
              </w:rPr>
              <w:t>/</w:t>
            </w:r>
            <w:proofErr w:type="spellStart"/>
            <w:r w:rsidRPr="00012F2D">
              <w:rPr>
                <w:rFonts w:ascii="Times New Roman" w:hAnsi="Times New Roman" w:cs="Times New Roman"/>
                <w:b/>
                <w:sz w:val="20"/>
                <w:szCs w:val="20"/>
              </w:rPr>
              <w:t>р</w:t>
            </w:r>
            <w:proofErr w:type="spellEnd"/>
          </w:p>
          <w:p w:rsidR="00822080" w:rsidRPr="00012F2D" w:rsidRDefault="00822080" w:rsidP="0073742D">
            <w:pPr>
              <w:jc w:val="center"/>
              <w:rPr>
                <w:rFonts w:ascii="Times New Roman" w:hAnsi="Times New Roman" w:cs="Times New Roman"/>
                <w:b/>
                <w:sz w:val="20"/>
                <w:szCs w:val="20"/>
              </w:rPr>
            </w:pPr>
          </w:p>
        </w:tc>
        <w:tc>
          <w:tcPr>
            <w:tcW w:w="2090" w:type="dxa"/>
            <w:gridSpan w:val="2"/>
            <w:tcBorders>
              <w:bottom w:val="single" w:sz="4" w:space="0" w:color="auto"/>
            </w:tcBorders>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Дата проведения занятия</w:t>
            </w:r>
          </w:p>
        </w:tc>
      </w:tr>
      <w:tr w:rsidR="00822080" w:rsidRPr="00D876A4" w:rsidTr="0073742D">
        <w:trPr>
          <w:trHeight w:val="225"/>
        </w:trPr>
        <w:tc>
          <w:tcPr>
            <w:tcW w:w="722" w:type="dxa"/>
            <w:vMerge/>
          </w:tcPr>
          <w:p w:rsidR="00822080" w:rsidRPr="00012F2D" w:rsidRDefault="00822080" w:rsidP="0073742D">
            <w:pPr>
              <w:jc w:val="center"/>
              <w:rPr>
                <w:rFonts w:ascii="Times New Roman" w:hAnsi="Times New Roman" w:cs="Times New Roman"/>
                <w:b/>
                <w:sz w:val="20"/>
                <w:szCs w:val="20"/>
              </w:rPr>
            </w:pPr>
          </w:p>
        </w:tc>
        <w:tc>
          <w:tcPr>
            <w:tcW w:w="2935" w:type="dxa"/>
            <w:vMerge/>
          </w:tcPr>
          <w:p w:rsidR="00822080" w:rsidRPr="00012F2D" w:rsidRDefault="00822080" w:rsidP="0073742D">
            <w:pPr>
              <w:jc w:val="center"/>
              <w:rPr>
                <w:rFonts w:ascii="Times New Roman" w:hAnsi="Times New Roman" w:cs="Times New Roman"/>
                <w:b/>
                <w:sz w:val="20"/>
                <w:szCs w:val="20"/>
              </w:rPr>
            </w:pPr>
          </w:p>
        </w:tc>
        <w:tc>
          <w:tcPr>
            <w:tcW w:w="983" w:type="dxa"/>
            <w:vMerge/>
          </w:tcPr>
          <w:p w:rsidR="00822080" w:rsidRPr="00012F2D" w:rsidRDefault="00822080" w:rsidP="0073742D">
            <w:pPr>
              <w:jc w:val="center"/>
              <w:rPr>
                <w:rFonts w:ascii="Times New Roman" w:hAnsi="Times New Roman" w:cs="Times New Roman"/>
                <w:b/>
                <w:sz w:val="20"/>
                <w:szCs w:val="20"/>
              </w:rPr>
            </w:pPr>
          </w:p>
        </w:tc>
        <w:tc>
          <w:tcPr>
            <w:tcW w:w="1411" w:type="dxa"/>
            <w:vMerge/>
          </w:tcPr>
          <w:p w:rsidR="00822080" w:rsidRPr="00012F2D" w:rsidRDefault="00822080" w:rsidP="0073742D">
            <w:pPr>
              <w:jc w:val="center"/>
              <w:rPr>
                <w:rFonts w:ascii="Times New Roman" w:hAnsi="Times New Roman" w:cs="Times New Roman"/>
                <w:b/>
                <w:sz w:val="20"/>
                <w:szCs w:val="20"/>
              </w:rPr>
            </w:pPr>
          </w:p>
        </w:tc>
        <w:tc>
          <w:tcPr>
            <w:tcW w:w="4543" w:type="dxa"/>
            <w:vMerge/>
          </w:tcPr>
          <w:p w:rsidR="00822080" w:rsidRPr="00012F2D" w:rsidRDefault="00822080" w:rsidP="0073742D">
            <w:pPr>
              <w:jc w:val="center"/>
              <w:rPr>
                <w:rFonts w:ascii="Times New Roman" w:hAnsi="Times New Roman" w:cs="Times New Roman"/>
                <w:b/>
                <w:sz w:val="20"/>
                <w:szCs w:val="20"/>
              </w:rPr>
            </w:pPr>
          </w:p>
        </w:tc>
        <w:tc>
          <w:tcPr>
            <w:tcW w:w="2102" w:type="dxa"/>
            <w:vMerge/>
          </w:tcPr>
          <w:p w:rsidR="00822080" w:rsidRPr="00012F2D" w:rsidRDefault="00822080" w:rsidP="0073742D">
            <w:pPr>
              <w:jc w:val="center"/>
              <w:rPr>
                <w:rFonts w:ascii="Times New Roman" w:hAnsi="Times New Roman" w:cs="Times New Roman"/>
                <w:b/>
                <w:sz w:val="20"/>
                <w:szCs w:val="20"/>
              </w:rPr>
            </w:pPr>
          </w:p>
        </w:tc>
        <w:tc>
          <w:tcPr>
            <w:tcW w:w="1057" w:type="dxa"/>
            <w:tcBorders>
              <w:top w:val="single" w:sz="4" w:space="0" w:color="auto"/>
              <w:right w:val="single" w:sz="4" w:space="0" w:color="auto"/>
            </w:tcBorders>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 xml:space="preserve">План </w:t>
            </w:r>
          </w:p>
        </w:tc>
        <w:tc>
          <w:tcPr>
            <w:tcW w:w="1033" w:type="dxa"/>
            <w:tcBorders>
              <w:top w:val="single" w:sz="4" w:space="0" w:color="auto"/>
              <w:left w:val="single" w:sz="4" w:space="0" w:color="auto"/>
            </w:tcBorders>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 xml:space="preserve">Факт </w:t>
            </w:r>
          </w:p>
        </w:tc>
      </w:tr>
      <w:tr w:rsidR="00822080" w:rsidRPr="00D876A4" w:rsidTr="0073742D">
        <w:tc>
          <w:tcPr>
            <w:tcW w:w="14786" w:type="dxa"/>
            <w:gridSpan w:val="8"/>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Функции русского языка в современном мире (1)</w:t>
            </w:r>
          </w:p>
        </w:tc>
      </w:tr>
      <w:tr w:rsidR="00822080" w:rsidRPr="00D876A4"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2935"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Русский язык в современном мире</w:t>
            </w:r>
          </w:p>
        </w:tc>
        <w:tc>
          <w:tcPr>
            <w:tcW w:w="983"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Знать функции русского языка в современном мире. Понимать статус русского языка как государственного, знать, что русский язык используется в среде официального общения внутри РФ, понимать его функции интеграции (объединения) народов России, причины потребности в общении на русском языке.</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составить устное высказывание по опорному конспекту.</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Выборочная проверка сам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р</w:t>
            </w:r>
            <w:proofErr w:type="gramEnd"/>
            <w:r w:rsidRPr="00012F2D">
              <w:rPr>
                <w:rFonts w:ascii="Times New Roman" w:hAnsi="Times New Roman" w:cs="Times New Roman"/>
                <w:sz w:val="20"/>
                <w:szCs w:val="20"/>
              </w:rPr>
              <w:t>абот. 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1 четверть 1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02.09</w:t>
            </w:r>
          </w:p>
        </w:tc>
      </w:tr>
      <w:tr w:rsidR="00822080" w:rsidRPr="00D876A4"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 xml:space="preserve">Повторение </w:t>
            </w:r>
            <w:proofErr w:type="gramStart"/>
            <w:r w:rsidRPr="00012F2D">
              <w:rPr>
                <w:rFonts w:ascii="Times New Roman" w:hAnsi="Times New Roman" w:cs="Times New Roman"/>
                <w:b/>
                <w:sz w:val="20"/>
                <w:szCs w:val="20"/>
              </w:rPr>
              <w:t>изученного</w:t>
            </w:r>
            <w:proofErr w:type="gramEnd"/>
            <w:r w:rsidRPr="00012F2D">
              <w:rPr>
                <w:rFonts w:ascii="Times New Roman" w:hAnsi="Times New Roman" w:cs="Times New Roman"/>
                <w:b/>
                <w:sz w:val="20"/>
                <w:szCs w:val="20"/>
              </w:rPr>
              <w:t xml:space="preserve"> в V–VII классах (9+2)</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Пунктуация и орфография.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Знать </w:t>
            </w:r>
            <w:proofErr w:type="spellStart"/>
            <w:r w:rsidRPr="00012F2D">
              <w:rPr>
                <w:rFonts w:ascii="Times New Roman" w:hAnsi="Times New Roman" w:cs="Times New Roman"/>
                <w:sz w:val="20"/>
                <w:szCs w:val="20"/>
              </w:rPr>
              <w:t>осн</w:t>
            </w:r>
            <w:proofErr w:type="spellEnd"/>
            <w:r w:rsidRPr="00012F2D">
              <w:rPr>
                <w:rFonts w:ascii="Times New Roman" w:hAnsi="Times New Roman" w:cs="Times New Roman"/>
                <w:sz w:val="20"/>
                <w:szCs w:val="20"/>
              </w:rPr>
              <w:t>. орфографические и пункт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н</w:t>
            </w:r>
            <w:proofErr w:type="gramEnd"/>
            <w:r w:rsidRPr="00012F2D">
              <w:rPr>
                <w:rFonts w:ascii="Times New Roman" w:hAnsi="Times New Roman" w:cs="Times New Roman"/>
                <w:sz w:val="20"/>
                <w:szCs w:val="20"/>
              </w:rPr>
              <w:t>ормы рус. языка.</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обязательные правила орфографии и пунктуации в письменной речи для облегчения понимания информации. Уметь опознавать слова с изученными орфограммами, безошибочно писать, расставлять знаки препинания.</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Проверка домашнего задания, работа по теме урока, работа в тетради, работа с учебником.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04.09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Знаки завершения, разделения, выделения.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Знать основные признаки простых и сложных предложений, особенности подчинительной, сочинительной и бессоюзной связи.</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отличать простое предложение от </w:t>
            </w:r>
            <w:proofErr w:type="gramStart"/>
            <w:r w:rsidRPr="00012F2D">
              <w:rPr>
                <w:rFonts w:ascii="Times New Roman" w:hAnsi="Times New Roman" w:cs="Times New Roman"/>
                <w:sz w:val="20"/>
                <w:szCs w:val="20"/>
              </w:rPr>
              <w:t>сложного</w:t>
            </w:r>
            <w:proofErr w:type="gramEnd"/>
            <w:r w:rsidRPr="00012F2D">
              <w:rPr>
                <w:rFonts w:ascii="Times New Roman" w:hAnsi="Times New Roman" w:cs="Times New Roman"/>
                <w:sz w:val="20"/>
                <w:szCs w:val="20"/>
              </w:rPr>
              <w:t>.</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Взаимопроверка, выборочная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06.09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Знаки препинания в сложном предложении.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Проверка усвоения знаний, </w:t>
            </w:r>
            <w:r w:rsidRPr="00012F2D">
              <w:rPr>
                <w:rFonts w:ascii="Times New Roman" w:hAnsi="Times New Roman" w:cs="Times New Roman"/>
                <w:sz w:val="20"/>
                <w:szCs w:val="20"/>
              </w:rPr>
              <w:lastRenderedPageBreak/>
              <w:t>повторение и обобщение</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lastRenderedPageBreak/>
              <w:t>Знать основные средства простых предложений в составе сложных.</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Уметь разделять запятой и выделять запятыми на </w:t>
            </w:r>
            <w:proofErr w:type="spellStart"/>
            <w:proofErr w:type="gramStart"/>
            <w:r w:rsidRPr="00012F2D">
              <w:rPr>
                <w:rFonts w:ascii="Times New Roman" w:hAnsi="Times New Roman" w:cs="Times New Roman"/>
                <w:sz w:val="20"/>
                <w:szCs w:val="20"/>
              </w:rPr>
              <w:lastRenderedPageBreak/>
              <w:t>на</w:t>
            </w:r>
            <w:proofErr w:type="spellEnd"/>
            <w:proofErr w:type="gramEnd"/>
            <w:r w:rsidRPr="00012F2D">
              <w:rPr>
                <w:rFonts w:ascii="Times New Roman" w:hAnsi="Times New Roman" w:cs="Times New Roman"/>
                <w:sz w:val="20"/>
                <w:szCs w:val="20"/>
              </w:rPr>
              <w:t xml:space="preserve"> письме простое предложение от сложного.</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lastRenderedPageBreak/>
              <w:t xml:space="preserve">Комментированное письмо, фронтальный опрос, выборочная </w:t>
            </w:r>
            <w:r w:rsidRPr="00012F2D">
              <w:rPr>
                <w:rFonts w:ascii="Times New Roman" w:hAnsi="Times New Roman" w:cs="Times New Roman"/>
                <w:sz w:val="20"/>
                <w:szCs w:val="20"/>
              </w:rPr>
              <w:lastRenderedPageBreak/>
              <w:t>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06.09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5,6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Буквы </w:t>
            </w:r>
            <w:proofErr w:type="spellStart"/>
            <w:r w:rsidRPr="00012F2D">
              <w:rPr>
                <w:rFonts w:ascii="Times New Roman" w:hAnsi="Times New Roman" w:cs="Times New Roman"/>
                <w:sz w:val="20"/>
                <w:szCs w:val="20"/>
              </w:rPr>
              <w:t>н</w:t>
            </w:r>
            <w:proofErr w:type="spellEnd"/>
            <w:r w:rsidRPr="00012F2D">
              <w:rPr>
                <w:rFonts w:ascii="Times New Roman" w:hAnsi="Times New Roman" w:cs="Times New Roman"/>
                <w:sz w:val="20"/>
                <w:szCs w:val="20"/>
              </w:rPr>
              <w:t xml:space="preserve">, </w:t>
            </w:r>
            <w:proofErr w:type="spellStart"/>
            <w:r w:rsidRPr="00012F2D">
              <w:rPr>
                <w:rFonts w:ascii="Times New Roman" w:hAnsi="Times New Roman" w:cs="Times New Roman"/>
                <w:sz w:val="20"/>
                <w:szCs w:val="20"/>
              </w:rPr>
              <w:t>нн</w:t>
            </w:r>
            <w:proofErr w:type="spellEnd"/>
            <w:r w:rsidRPr="00012F2D">
              <w:rPr>
                <w:rFonts w:ascii="Times New Roman" w:hAnsi="Times New Roman" w:cs="Times New Roman"/>
                <w:sz w:val="20"/>
                <w:szCs w:val="20"/>
              </w:rPr>
              <w:t xml:space="preserve"> в суффиксах прилагательных, причастий, наречий.</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Обобщение и закрепление изученного материала</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Знать основные орфографические и пунктуационные нормы русского языка.</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правильно писать орфограмму «Одна и две буквы </w:t>
            </w:r>
            <w:proofErr w:type="spellStart"/>
            <w:proofErr w:type="gramStart"/>
            <w:r w:rsidRPr="00012F2D">
              <w:rPr>
                <w:rFonts w:ascii="Times New Roman" w:hAnsi="Times New Roman" w:cs="Times New Roman"/>
                <w:i/>
                <w:sz w:val="20"/>
                <w:szCs w:val="20"/>
              </w:rPr>
              <w:t>н</w:t>
            </w:r>
            <w:proofErr w:type="spellEnd"/>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в</w:t>
            </w:r>
            <w:proofErr w:type="gramEnd"/>
            <w:r w:rsidRPr="00012F2D">
              <w:rPr>
                <w:rFonts w:ascii="Times New Roman" w:hAnsi="Times New Roman" w:cs="Times New Roman"/>
                <w:sz w:val="20"/>
                <w:szCs w:val="20"/>
              </w:rPr>
              <w:t xml:space="preserve"> суффиксах прилагательных и полных причастий, существительных, прилагательных, причастий, наречий, графически обозначать условия выбора данных орфограмм.</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Инд. опрос, 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 комментированное письмо, выборочная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2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09.09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Изложение с грамматическим заданием по упр. 26,27</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Знать признаки текста и его функционально-смысловых типов (повествования, описания, рассуждения).</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Изложение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11.09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9,10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Слитное и раздельное написание не с разными частями речи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Знать условия выбора слитного и раздельного написания не с разными частями речи.</w:t>
            </w:r>
          </w:p>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правильно писать </w:t>
            </w:r>
            <w:r w:rsidRPr="00012F2D">
              <w:rPr>
                <w:rFonts w:ascii="Times New Roman" w:hAnsi="Times New Roman" w:cs="Times New Roman"/>
                <w:i/>
                <w:sz w:val="20"/>
                <w:szCs w:val="20"/>
              </w:rPr>
              <w:t>не</w:t>
            </w:r>
            <w:r w:rsidRPr="00012F2D">
              <w:rPr>
                <w:rFonts w:ascii="Times New Roman" w:hAnsi="Times New Roman" w:cs="Times New Roman"/>
                <w:sz w:val="20"/>
                <w:szCs w:val="20"/>
              </w:rPr>
              <w:t xml:space="preserve"> с существительными и глаголами, прилагательными, наречиями; с краткими причастиями; с разными частями речи.</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Индивидуальная проверка. Фронтальный опрос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3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13.09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Контрольный диктант по теме «Повторение </w:t>
            </w:r>
            <w:proofErr w:type="gramStart"/>
            <w:r w:rsidRPr="00012F2D">
              <w:rPr>
                <w:rFonts w:ascii="Times New Roman" w:hAnsi="Times New Roman" w:cs="Times New Roman"/>
                <w:sz w:val="20"/>
                <w:szCs w:val="20"/>
              </w:rPr>
              <w:t>изученного</w:t>
            </w:r>
            <w:proofErr w:type="gramEnd"/>
            <w:r w:rsidRPr="00012F2D">
              <w:rPr>
                <w:rFonts w:ascii="Times New Roman" w:hAnsi="Times New Roman" w:cs="Times New Roman"/>
                <w:sz w:val="20"/>
                <w:szCs w:val="20"/>
              </w:rPr>
              <w:t xml:space="preserve"> в </w:t>
            </w:r>
            <w:r>
              <w:rPr>
                <w:rFonts w:ascii="Times New Roman" w:hAnsi="Times New Roman" w:cs="Times New Roman"/>
                <w:sz w:val="20"/>
                <w:szCs w:val="20"/>
              </w:rPr>
              <w:t xml:space="preserve">5-7 </w:t>
            </w: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 xml:space="preserve">.»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Диктант с грамматическим заданием</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с</w:t>
            </w:r>
            <w:proofErr w:type="gramEnd"/>
            <w:r>
              <w:rPr>
                <w:rFonts w:ascii="Times New Roman" w:hAnsi="Times New Roman" w:cs="Times New Roman"/>
                <w:sz w:val="20"/>
                <w:szCs w:val="20"/>
              </w:rPr>
              <w:t>м. «ПР», стр.191</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26697D" w:rsidP="0073742D">
            <w:pPr>
              <w:jc w:val="center"/>
              <w:rPr>
                <w:rFonts w:ascii="Times New Roman" w:hAnsi="Times New Roman" w:cs="Times New Roman"/>
                <w:sz w:val="20"/>
                <w:szCs w:val="20"/>
              </w:rPr>
            </w:pPr>
            <w:r>
              <w:rPr>
                <w:rFonts w:ascii="Times New Roman" w:hAnsi="Times New Roman" w:cs="Times New Roman"/>
                <w:sz w:val="20"/>
                <w:szCs w:val="20"/>
              </w:rPr>
              <w:t>13.09</w:t>
            </w:r>
          </w:p>
        </w:tc>
      </w:tr>
      <w:tr w:rsidR="00822080" w:rsidRPr="00BD4F8A"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Работа над ошибками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Урок анализа</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обозначать графически условия выбора орфограмм</w:t>
            </w:r>
          </w:p>
        </w:tc>
        <w:tc>
          <w:tcPr>
            <w:tcW w:w="2102" w:type="dxa"/>
          </w:tcPr>
          <w:p w:rsidR="00822080" w:rsidRPr="00012F2D" w:rsidRDefault="00822080" w:rsidP="0073742D">
            <w:pPr>
              <w:jc w:val="both"/>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BD4F8A"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 xml:space="preserve">Синтаксис, пунктуация, культура речи (112+21) </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Основные единицы</w:t>
            </w:r>
            <w:r w:rsidRPr="00012F2D">
              <w:rPr>
                <w:rFonts w:ascii="Times New Roman" w:hAnsi="Times New Roman" w:cs="Times New Roman"/>
                <w:sz w:val="20"/>
                <w:szCs w:val="20"/>
                <w:lang w:val="en-US"/>
              </w:rPr>
              <w:t xml:space="preserve"> </w:t>
            </w:r>
            <w:r w:rsidRPr="00012F2D">
              <w:rPr>
                <w:rFonts w:ascii="Times New Roman" w:hAnsi="Times New Roman" w:cs="Times New Roman"/>
                <w:sz w:val="20"/>
                <w:szCs w:val="20"/>
              </w:rPr>
              <w:t>синтаксиса</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основные единицы синтаксиса: словосочетание, предложение, текст.</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в тексте синтаксические единицы и определять их роль в раскрытии замысла художественного произведения.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Фронтальный опрос.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4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14.15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Текст как единица синтаксиса.</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Знать текст, его признаки.</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текст и набор отдельных предложений, определять границы предложения, используя необходимые знаки завершения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Взаимопроверка, фронтальный опрос, индивидуальная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16,17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Предложение как  единица синтаксиса.</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 xml:space="preserve">. </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 Знать, что предложение – одна из основных единиц синтаксиса, выполняющая коммуникативную функцию и характеризующаяся смысловой и интонационной </w:t>
            </w:r>
            <w:r w:rsidRPr="00012F2D">
              <w:rPr>
                <w:rFonts w:ascii="Times New Roman" w:hAnsi="Times New Roman" w:cs="Times New Roman"/>
                <w:sz w:val="20"/>
                <w:szCs w:val="20"/>
              </w:rPr>
              <w:lastRenderedPageBreak/>
              <w:t>законченностью.</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соотносить содержание предложения с фрагментами действительности.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lastRenderedPageBreak/>
              <w:t>Комментированное письмо, фронтальный опрос.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5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Сжатое изложение, упр.52</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Изложение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Словосочетание (5)</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19,20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Словосочетание как    единица синтаксиса.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словосочетание, его функции. Уметь составлять и находить разные словосочетания. Определять роль разных видов словосочетаний в раскрытии авторского замысла</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Инд. опрос</w:t>
            </w:r>
            <w:proofErr w:type="gramStart"/>
            <w:r w:rsidRPr="00012F2D">
              <w:rPr>
                <w:rFonts w:ascii="Times New Roman" w:hAnsi="Times New Roman" w:cs="Times New Roman"/>
                <w:sz w:val="20"/>
                <w:szCs w:val="20"/>
              </w:rPr>
              <w:t xml:space="preserve">., </w:t>
            </w:r>
            <w:proofErr w:type="gramEnd"/>
            <w:r w:rsidRPr="00012F2D">
              <w:rPr>
                <w:rFonts w:ascii="Times New Roman" w:hAnsi="Times New Roman" w:cs="Times New Roman"/>
                <w:sz w:val="20"/>
                <w:szCs w:val="20"/>
              </w:rPr>
              <w:t>выборочная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Виды словосочетаний</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виды словосочетаний по главному слову: глагольные, именные и наречные.</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 Уметь разграничивать разные виды словосочетаний по их значению; определять вид словосочетания по главному слову, в том числе в собственных примерах</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Проверка с комментированным чтением, инд. опрос.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6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Синтаксические связи   слов в словосочетаниях.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подчинительная связь – способ связи главного и зависимого слов в словосочетании; виды подчинительной связи: согласование, управление, примыкание.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определять вид подчинительной связи; составлять словосочетания с заданным видом связи.</w:t>
            </w:r>
          </w:p>
        </w:tc>
        <w:tc>
          <w:tcPr>
            <w:tcW w:w="2102"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 выборочная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Синтаксический разбор словосочетаний</w:t>
            </w:r>
          </w:p>
          <w:p w:rsidR="00822080" w:rsidRPr="00012F2D" w:rsidRDefault="00822080" w:rsidP="0073742D">
            <w:pPr>
              <w:spacing w:before="46" w:after="46"/>
              <w:jc w:val="center"/>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устного и письменного синтаксического разбора словосочетаний.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производить  устный и письменный синтаксический разбор словосочетаний</w:t>
            </w:r>
          </w:p>
        </w:tc>
        <w:tc>
          <w:tcPr>
            <w:tcW w:w="2102" w:type="dxa"/>
          </w:tcPr>
          <w:p w:rsidR="00822080" w:rsidRPr="00012F2D" w:rsidRDefault="00822080" w:rsidP="0073742D">
            <w:pPr>
              <w:spacing w:before="46" w:after="46"/>
              <w:ind w:left="38"/>
              <w:rPr>
                <w:rFonts w:ascii="Times New Roman" w:hAnsi="Times New Roman" w:cs="Times New Roman"/>
                <w:sz w:val="20"/>
                <w:szCs w:val="20"/>
              </w:rPr>
            </w:pPr>
            <w:r w:rsidRPr="00012F2D">
              <w:rPr>
                <w:rFonts w:ascii="Times New Roman" w:hAnsi="Times New Roman" w:cs="Times New Roman"/>
                <w:sz w:val="20"/>
                <w:szCs w:val="20"/>
              </w:rPr>
              <w:t>Разбор словосочетаний</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p>
        </w:tc>
        <w:tc>
          <w:tcPr>
            <w:tcW w:w="14064" w:type="dxa"/>
            <w:gridSpan w:val="7"/>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Простое предложение (7+1)</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Простое предложение. Грамматическая (предикативная)</w:t>
            </w:r>
          </w:p>
          <w:p w:rsidR="00822080" w:rsidRPr="00012F2D" w:rsidRDefault="00822080" w:rsidP="0073742D">
            <w:pPr>
              <w:spacing w:before="46" w:after="46"/>
              <w:ind w:left="38"/>
              <w:rPr>
                <w:rFonts w:ascii="Times New Roman" w:hAnsi="Times New Roman" w:cs="Times New Roman"/>
                <w:sz w:val="20"/>
                <w:szCs w:val="20"/>
              </w:rPr>
            </w:pPr>
            <w:r w:rsidRPr="00012F2D">
              <w:rPr>
                <w:rFonts w:ascii="Times New Roman" w:hAnsi="Times New Roman" w:cs="Times New Roman"/>
                <w:sz w:val="20"/>
                <w:szCs w:val="20"/>
              </w:rPr>
              <w:t>основа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виды предложений по наличию главных членов: двусоставные и односоставные.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односоставные и двусоставные предложения.</w:t>
            </w:r>
          </w:p>
        </w:tc>
        <w:tc>
          <w:tcPr>
            <w:tcW w:w="2102"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Фронтальный, индивидуальный опрос.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Порядок слов в предложении.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В русском языке порядок слов и логическое </w:t>
            </w:r>
            <w:r w:rsidRPr="00012F2D">
              <w:rPr>
                <w:rFonts w:ascii="Times New Roman" w:hAnsi="Times New Roman" w:cs="Times New Roman"/>
                <w:sz w:val="20"/>
                <w:szCs w:val="20"/>
              </w:rPr>
              <w:lastRenderedPageBreak/>
              <w:t>ударение помогают выделить наиболее важное слово в предложении.</w:t>
            </w:r>
          </w:p>
        </w:tc>
        <w:tc>
          <w:tcPr>
            <w:tcW w:w="2102" w:type="dxa"/>
          </w:tcPr>
          <w:p w:rsidR="00822080" w:rsidRPr="00012F2D" w:rsidRDefault="00822080" w:rsidP="0073742D">
            <w:pPr>
              <w:shd w:val="clear" w:color="auto" w:fill="FFFFFF"/>
              <w:rPr>
                <w:rFonts w:ascii="Times New Roman" w:hAnsi="Times New Roman" w:cs="Times New Roman"/>
                <w:sz w:val="20"/>
                <w:szCs w:val="20"/>
              </w:rPr>
            </w:pPr>
            <w:r w:rsidRPr="00012F2D">
              <w:rPr>
                <w:rFonts w:ascii="Times New Roman" w:hAnsi="Times New Roman" w:cs="Times New Roman"/>
                <w:sz w:val="20"/>
                <w:szCs w:val="20"/>
              </w:rPr>
              <w:lastRenderedPageBreak/>
              <w:t xml:space="preserve">Определять роль </w:t>
            </w:r>
            <w:r w:rsidRPr="00012F2D">
              <w:rPr>
                <w:rFonts w:ascii="Times New Roman" w:hAnsi="Times New Roman" w:cs="Times New Roman"/>
                <w:sz w:val="20"/>
                <w:szCs w:val="20"/>
              </w:rPr>
              <w:lastRenderedPageBreak/>
              <w:t>порядка слов для выделения наиболее важного слова в предложении.</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 xml:space="preserve">7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26</w:t>
            </w:r>
          </w:p>
        </w:tc>
        <w:tc>
          <w:tcPr>
            <w:tcW w:w="2935" w:type="dxa"/>
          </w:tcPr>
          <w:p w:rsidR="00822080" w:rsidRPr="00012F2D" w:rsidRDefault="00822080" w:rsidP="0073742D">
            <w:pPr>
              <w:spacing w:before="46" w:after="46"/>
              <w:ind w:left="38"/>
              <w:rPr>
                <w:rFonts w:ascii="Times New Roman" w:hAnsi="Times New Roman" w:cs="Times New Roman"/>
                <w:sz w:val="20"/>
                <w:szCs w:val="20"/>
              </w:rPr>
            </w:pPr>
            <w:r w:rsidRPr="00012F2D">
              <w:rPr>
                <w:rFonts w:ascii="Times New Roman" w:hAnsi="Times New Roman" w:cs="Times New Roman"/>
                <w:sz w:val="20"/>
                <w:szCs w:val="20"/>
              </w:rPr>
              <w:t>Интонация, логическое ударение.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Основные элементы интонации – повышение и понижение высоты тона и паузы – и графические способы их обозначения.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выразительно читать предложения, в том числе по интонационным схемам.</w:t>
            </w:r>
          </w:p>
        </w:tc>
        <w:tc>
          <w:tcPr>
            <w:tcW w:w="2102" w:type="dxa"/>
          </w:tcPr>
          <w:p w:rsidR="00822080" w:rsidRDefault="00822080" w:rsidP="0073742D">
            <w:pPr>
              <w:shd w:val="clear" w:color="auto" w:fill="FFFFFF"/>
              <w:jc w:val="both"/>
              <w:rPr>
                <w:rFonts w:ascii="Times New Roman" w:hAnsi="Times New Roman" w:cs="Times New Roman"/>
                <w:sz w:val="20"/>
                <w:szCs w:val="20"/>
              </w:rPr>
            </w:pPr>
            <w:r>
              <w:rPr>
                <w:rFonts w:ascii="Times New Roman" w:hAnsi="Times New Roman" w:cs="Times New Roman"/>
                <w:sz w:val="20"/>
                <w:szCs w:val="20"/>
              </w:rPr>
              <w:t>Фронтальный опрос.</w:t>
            </w:r>
          </w:p>
          <w:p w:rsidR="00822080" w:rsidRPr="00012F2D" w:rsidRDefault="00822080" w:rsidP="0073742D">
            <w:pPr>
              <w:shd w:val="clear" w:color="auto" w:fill="FFFFFF"/>
              <w:jc w:val="both"/>
              <w:rPr>
                <w:rFonts w:ascii="Times New Roman" w:hAnsi="Times New Roman" w:cs="Times New Roman"/>
                <w:sz w:val="20"/>
                <w:szCs w:val="20"/>
              </w:rPr>
            </w:pPr>
            <w:r>
              <w:rPr>
                <w:rFonts w:ascii="Times New Roman" w:hAnsi="Times New Roman" w:cs="Times New Roman"/>
                <w:sz w:val="20"/>
                <w:szCs w:val="20"/>
              </w:rPr>
              <w:t>Упражнения учебника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27,28</w:t>
            </w:r>
          </w:p>
        </w:tc>
        <w:tc>
          <w:tcPr>
            <w:tcW w:w="2935" w:type="dxa"/>
          </w:tcPr>
          <w:p w:rsidR="00822080" w:rsidRPr="00012F2D" w:rsidRDefault="00822080" w:rsidP="0073742D">
            <w:pPr>
              <w:spacing w:before="46" w:after="46"/>
              <w:ind w:left="38"/>
              <w:rPr>
                <w:rFonts w:ascii="Times New Roman" w:hAnsi="Times New Roman" w:cs="Times New Roman"/>
                <w:sz w:val="20"/>
                <w:szCs w:val="20"/>
              </w:rPr>
            </w:pPr>
            <w:r w:rsidRPr="00012F2D">
              <w:rPr>
                <w:rFonts w:ascii="Times New Roman" w:hAnsi="Times New Roman" w:cs="Times New Roman"/>
                <w:sz w:val="20"/>
                <w:szCs w:val="20"/>
              </w:rPr>
              <w:t>Повторение изученного материала. Подготовка к контрольному диктанту по теме «Простое предложение»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основные термины по разделу: предложение, грамматическая основа, предложения простые и сложные. Предложения повествовательные, побудительные, вопросительные; восклицательные – невосклицательные, утвердительные – отрицательные</w:t>
            </w:r>
            <w:r w:rsidRPr="00012F2D">
              <w:rPr>
                <w:rFonts w:ascii="Times New Roman" w:hAnsi="Times New Roman" w:cs="Times New Roman"/>
              </w:rPr>
              <w:t>.</w:t>
            </w:r>
            <w:r w:rsidRPr="00012F2D">
              <w:rPr>
                <w:rFonts w:ascii="Times New Roman" w:hAnsi="Times New Roman" w:cs="Times New Roman"/>
                <w:sz w:val="20"/>
                <w:szCs w:val="20"/>
              </w:rPr>
              <w:t xml:space="preserve">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выделять с помощью логического ударения наиболее важное слово в предложении;</w:t>
            </w:r>
          </w:p>
          <w:p w:rsidR="00822080" w:rsidRPr="00012F2D" w:rsidRDefault="00822080" w:rsidP="0073742D">
            <w:pPr>
              <w:jc w:val="both"/>
              <w:rPr>
                <w:rFonts w:ascii="Times New Roman" w:hAnsi="Times New Roman" w:cs="Times New Roman"/>
              </w:rPr>
            </w:pPr>
            <w:r w:rsidRPr="00012F2D">
              <w:rPr>
                <w:rFonts w:ascii="Times New Roman" w:hAnsi="Times New Roman" w:cs="Times New Roman"/>
                <w:sz w:val="20"/>
                <w:szCs w:val="20"/>
              </w:rPr>
              <w:t>составлять графическую интонационную схему предложения.</w:t>
            </w:r>
          </w:p>
        </w:tc>
        <w:tc>
          <w:tcPr>
            <w:tcW w:w="2102" w:type="dxa"/>
          </w:tcPr>
          <w:p w:rsidR="00822080" w:rsidRPr="00012F2D" w:rsidRDefault="00822080" w:rsidP="0073742D">
            <w:pPr>
              <w:spacing w:before="46" w:after="46"/>
              <w:rPr>
                <w:rFonts w:ascii="Times New Roman" w:hAnsi="Times New Roman" w:cs="Times New Roman"/>
                <w:sz w:val="20"/>
                <w:szCs w:val="20"/>
              </w:rPr>
            </w:pPr>
            <w:r>
              <w:rPr>
                <w:rFonts w:ascii="Times New Roman" w:hAnsi="Times New Roman" w:cs="Times New Roman"/>
                <w:sz w:val="20"/>
                <w:szCs w:val="20"/>
              </w:rPr>
              <w:t>Задания, предложенные учителем - инд.</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«Простое предложение»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Диктант с грамматическим заданием</w:t>
            </w:r>
            <w:r>
              <w:rPr>
                <w:rFonts w:ascii="Times New Roman" w:hAnsi="Times New Roman" w:cs="Times New Roman"/>
                <w:sz w:val="20"/>
                <w:szCs w:val="20"/>
              </w:rPr>
              <w:t>. См. «ПР», стр.57</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8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30</w:t>
            </w:r>
          </w:p>
        </w:tc>
        <w:tc>
          <w:tcPr>
            <w:tcW w:w="2935" w:type="dxa"/>
          </w:tcPr>
          <w:p w:rsidR="00822080" w:rsidRPr="00822080" w:rsidRDefault="00822080" w:rsidP="0073742D">
            <w:pPr>
              <w:spacing w:before="46" w:after="46"/>
              <w:rPr>
                <w:rFonts w:ascii="Times New Roman" w:hAnsi="Times New Roman" w:cs="Times New Roman"/>
                <w:sz w:val="20"/>
                <w:szCs w:val="20"/>
              </w:rPr>
            </w:pPr>
            <w:r>
              <w:rPr>
                <w:rFonts w:ascii="Times New Roman" w:hAnsi="Times New Roman" w:cs="Times New Roman"/>
                <w:sz w:val="20"/>
                <w:szCs w:val="20"/>
              </w:rPr>
              <w:t>Работа над ошибками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обозначать графически условия выбора орфограмм.</w:t>
            </w:r>
          </w:p>
        </w:tc>
        <w:tc>
          <w:tcPr>
            <w:tcW w:w="2102" w:type="dxa"/>
          </w:tcPr>
          <w:p w:rsidR="00822080" w:rsidRPr="00012F2D" w:rsidRDefault="00822080" w:rsidP="0073742D">
            <w:pPr>
              <w:jc w:val="center"/>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Описание памятника культуры</w:t>
            </w:r>
          </w:p>
          <w:p w:rsidR="00822080" w:rsidRPr="00012F2D" w:rsidRDefault="00822080" w:rsidP="0073742D">
            <w:pPr>
              <w:spacing w:before="46" w:after="46"/>
              <w:ind w:left="97"/>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создавать тексты различных стилей и жанров, делать сопоставительный анализ репродукций картин одного и того же памятника архитектуры, составлять текст с учетом выбора языковых средств</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 xml:space="preserve">Сочинение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Двусоставные предложения (20+5)</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Главные члены предложения (10+2)</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Двусоставные предложения. Главные члены предложения. </w:t>
            </w:r>
            <w:r w:rsidRPr="00012F2D">
              <w:rPr>
                <w:rFonts w:ascii="Times New Roman" w:hAnsi="Times New Roman" w:cs="Times New Roman"/>
                <w:sz w:val="20"/>
                <w:szCs w:val="20"/>
              </w:rPr>
              <w:lastRenderedPageBreak/>
              <w:t xml:space="preserve">Подлежащее.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lastRenderedPageBreak/>
              <w:t>1</w:t>
            </w:r>
          </w:p>
        </w:tc>
        <w:tc>
          <w:tcPr>
            <w:tcW w:w="1411" w:type="dxa"/>
          </w:tcPr>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способы выражения подлежащего.</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подлежащее и определять способы его выражения.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Взаимопроверка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33,34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Сказуемое. Простое глагольное сказуемое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способы выражения сказуемого;</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Правила согласования глагола-сказуемого с подлежащим в числе и роде. Определять способы выражения сказуемого;</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простое глагольное сказуемое.</w:t>
            </w:r>
          </w:p>
        </w:tc>
        <w:tc>
          <w:tcPr>
            <w:tcW w:w="2102"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Инд.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9 </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35,36</w:t>
            </w:r>
          </w:p>
        </w:tc>
        <w:tc>
          <w:tcPr>
            <w:tcW w:w="2935" w:type="dxa"/>
          </w:tcPr>
          <w:p w:rsidR="00822080" w:rsidRPr="00012F2D" w:rsidRDefault="00822080" w:rsidP="0073742D">
            <w:pPr>
              <w:spacing w:before="46" w:after="46"/>
              <w:ind w:left="8"/>
              <w:rPr>
                <w:rFonts w:ascii="Times New Roman" w:hAnsi="Times New Roman" w:cs="Times New Roman"/>
                <w:sz w:val="20"/>
                <w:szCs w:val="20"/>
              </w:rPr>
            </w:pPr>
            <w:r w:rsidRPr="00012F2D">
              <w:rPr>
                <w:rFonts w:ascii="Times New Roman" w:hAnsi="Times New Roman" w:cs="Times New Roman"/>
                <w:sz w:val="20"/>
                <w:szCs w:val="20"/>
              </w:rPr>
              <w:t>Составное глагольное сказуемое.</w:t>
            </w:r>
          </w:p>
          <w:p w:rsidR="00822080" w:rsidRPr="00012F2D" w:rsidRDefault="00822080" w:rsidP="0073742D">
            <w:pPr>
              <w:spacing w:before="46" w:after="46"/>
              <w:ind w:left="8"/>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основные элементы составного глагольного сказуемого: вспомогательный глагол и примыкающая к нему неопределенная форма; их функции.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составное глагольное сказуемое, определять значение вспомогательного глагола, способы его выражения; использовать составные глагольные сказуемые в речи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Словарный диктант. Тестовая проверка.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Составное именное сказуемое</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словарный диктант.</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основные элементы составного именного сказуемого.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находить составное именное сказуемое, определять способ выражения именной части.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Контрольный словарный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Повторение видов сказуемых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виды сказуемых.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определять вид сказуемого; пользоваться синонимическими вариантами сказуемого с учетом речевой ситуации.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Пользоваться синонимическими вариантами сказуемых для создания предложений разных стилей;</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использовать составные именные сказуемые с отсутствующей связкой в речи для характеристики человека.</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Выполнение предложенных заданий и упражнений</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39,40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 с элементами сочинения – рассуждения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 с элементами сочинения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41,42</w:t>
            </w:r>
          </w:p>
        </w:tc>
        <w:tc>
          <w:tcPr>
            <w:tcW w:w="2935" w:type="dxa"/>
          </w:tcPr>
          <w:p w:rsidR="00822080" w:rsidRPr="00012F2D" w:rsidRDefault="00822080" w:rsidP="0073742D">
            <w:pPr>
              <w:spacing w:before="46" w:after="46"/>
              <w:ind w:left="8"/>
              <w:rPr>
                <w:rFonts w:ascii="Times New Roman" w:hAnsi="Times New Roman" w:cs="Times New Roman"/>
                <w:sz w:val="20"/>
                <w:szCs w:val="20"/>
              </w:rPr>
            </w:pPr>
            <w:r w:rsidRPr="00012F2D">
              <w:rPr>
                <w:rFonts w:ascii="Times New Roman" w:hAnsi="Times New Roman" w:cs="Times New Roman"/>
                <w:sz w:val="20"/>
                <w:szCs w:val="20"/>
              </w:rPr>
              <w:t>Тире между подлежащим и  сказуемым.</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тире между подлежащим и сказуемым в простом предложении – знак разделения;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правила постановки тире между подлежащим и сказуемым в простом предложении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Уметь употреблять тире между подлежащим и </w:t>
            </w:r>
            <w:r w:rsidRPr="00012F2D">
              <w:rPr>
                <w:rFonts w:ascii="Times New Roman" w:hAnsi="Times New Roman" w:cs="Times New Roman"/>
                <w:sz w:val="20"/>
                <w:szCs w:val="20"/>
              </w:rPr>
              <w:lastRenderedPageBreak/>
              <w:t>сказуемым в соответствии с правилом, графически объяснять условия выбора тире.</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43</w:t>
            </w:r>
          </w:p>
        </w:tc>
        <w:tc>
          <w:tcPr>
            <w:tcW w:w="2935" w:type="dxa"/>
          </w:tcPr>
          <w:p w:rsidR="00822080" w:rsidRPr="00012F2D" w:rsidRDefault="00822080" w:rsidP="0073742D">
            <w:pPr>
              <w:spacing w:before="46" w:after="46"/>
              <w:ind w:left="8"/>
              <w:rPr>
                <w:rFonts w:ascii="Times New Roman" w:hAnsi="Times New Roman" w:cs="Times New Roman"/>
                <w:b/>
                <w:sz w:val="20"/>
                <w:szCs w:val="20"/>
              </w:rPr>
            </w:pPr>
            <w:r w:rsidRPr="00012F2D">
              <w:rPr>
                <w:rFonts w:ascii="Times New Roman" w:hAnsi="Times New Roman" w:cs="Times New Roman"/>
                <w:sz w:val="20"/>
                <w:szCs w:val="20"/>
              </w:rPr>
              <w:t>Контрольный диктант по  теме «Главные члены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 письме соблюдать основные орфографические и пунктуационные нормы</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Диктант с грамматическим заданием</w:t>
            </w:r>
            <w:r>
              <w:rPr>
                <w:rFonts w:ascii="Times New Roman" w:hAnsi="Times New Roman" w:cs="Times New Roman"/>
                <w:sz w:val="20"/>
                <w:szCs w:val="20"/>
              </w:rPr>
              <w:t xml:space="preserve"> </w:t>
            </w:r>
            <w:proofErr w:type="gramStart"/>
            <w:r>
              <w:rPr>
                <w:rFonts w:ascii="Times New Roman" w:hAnsi="Times New Roman" w:cs="Times New Roman"/>
                <w:sz w:val="20"/>
                <w:szCs w:val="20"/>
              </w:rPr>
              <w:t>См</w:t>
            </w:r>
            <w:proofErr w:type="gramEnd"/>
            <w:r>
              <w:rPr>
                <w:rFonts w:ascii="Times New Roman" w:hAnsi="Times New Roman" w:cs="Times New Roman"/>
                <w:sz w:val="20"/>
                <w:szCs w:val="20"/>
              </w:rPr>
              <w:t>. «ПР», стр.211</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Второстепенные члены предложения (10+3)</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Второстепенные члены предложения. Роль второстепенных членов в предложении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виды второстепенных членов предложения по характеру значения и синтаксической роли в предложении: дополнение, определение, обстоятельство.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в предложении второстепенные члены.</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Словарно-орфографическая работа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Дополнение.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дополнение, основные способы его выражения; виды дополнений: прямые и косвенные; способы выражения прямого дополнения</w:t>
            </w:r>
            <w:proofErr w:type="gramStart"/>
            <w:r w:rsidRPr="00012F2D">
              <w:rPr>
                <w:rFonts w:ascii="Times New Roman" w:hAnsi="Times New Roman" w:cs="Times New Roman"/>
                <w:sz w:val="20"/>
                <w:szCs w:val="20"/>
              </w:rPr>
              <w:t xml:space="preserve"> .</w:t>
            </w:r>
            <w:proofErr w:type="gramEnd"/>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в предложении дополнения, определять их вид (прямое/косвенное) и способ выражения;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разграничивать употребление неопределенной формы глагола в качестве дополнения и части составного глагольного сказуемого.</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Инд. задания</w:t>
            </w:r>
            <w:proofErr w:type="gramStart"/>
            <w:r w:rsidRPr="00012F2D">
              <w:rPr>
                <w:rFonts w:ascii="Times New Roman" w:hAnsi="Times New Roman" w:cs="Times New Roman"/>
                <w:sz w:val="20"/>
                <w:szCs w:val="20"/>
              </w:rPr>
              <w:t>..</w:t>
            </w:r>
            <w:proofErr w:type="gramEnd"/>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Определение.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определение; виды определений в зависимости от характера связи с определяемым словом: согласованное и несогласованное.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определение и именную часть составного сказуемого; распознавать согласованные и несогласованные определения и определять способ их выражения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 Инд. задания.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47,48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Изложение по упр. 139</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Изложение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49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Приложение. Знаки препинания при нем.</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приложение;</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способы выражения приложения;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правила постановки дефиса при приложении;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правило согласования имен собственных, </w:t>
            </w:r>
            <w:r w:rsidRPr="00012F2D">
              <w:rPr>
                <w:rFonts w:ascii="Times New Roman" w:hAnsi="Times New Roman" w:cs="Times New Roman"/>
                <w:sz w:val="20"/>
                <w:szCs w:val="20"/>
              </w:rPr>
              <w:lastRenderedPageBreak/>
              <w:t xml:space="preserve">выступающих в роли приложения, с определяемым словом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в предложении приложение и определяемое слово и различать их; использовать приложения в речи; согласовывать имена собственные, выступающие в роли приложения, с определяемым словом, употреблять дефис при одиночных приложениях.</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proofErr w:type="spellStart"/>
            <w:r w:rsidRPr="00012F2D">
              <w:rPr>
                <w:rFonts w:ascii="Times New Roman" w:hAnsi="Times New Roman" w:cs="Times New Roman"/>
                <w:sz w:val="20"/>
                <w:szCs w:val="20"/>
              </w:rPr>
              <w:lastRenderedPageBreak/>
              <w:t>Упр-я</w:t>
            </w:r>
            <w:proofErr w:type="spellEnd"/>
            <w:r w:rsidRPr="00012F2D">
              <w:rPr>
                <w:rFonts w:ascii="Times New Roman" w:hAnsi="Times New Roman" w:cs="Times New Roman"/>
                <w:sz w:val="20"/>
                <w:szCs w:val="20"/>
              </w:rPr>
              <w:t xml:space="preserve"> из учебника.</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Инд. задания.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50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Обстоятельство</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rPr>
                <w:rFonts w:ascii="Times New Roman" w:hAnsi="Times New Roman" w:cs="Times New Roman"/>
                <w:sz w:val="20"/>
                <w:szCs w:val="20"/>
              </w:rPr>
            </w:pPr>
            <w:r w:rsidRPr="00012F2D">
              <w:rPr>
                <w:rFonts w:ascii="Times New Roman" w:hAnsi="Times New Roman" w:cs="Times New Roman"/>
                <w:sz w:val="20"/>
                <w:szCs w:val="20"/>
              </w:rPr>
              <w:t>Знать, что такое обстоятельство, способы его выражения.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в предложении обстоятельства места, ставить к ним вопросы,</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использовать в речи обстоятельства места и определять способ их выражения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распознавать в предложении обстоятельства времени и использовать их в речи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Задания, предложенные учителем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Обстоятельства, выраженные сравнительными оборотами. Тест.</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обстоятельства, выраженные сравнительными оборотами, знаки препинания при нем.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разграничивать разные виды обстоятельств и определять способы их выражения.</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Задания, предложенные учителем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Синтаксический разбор двусоставного</w:t>
            </w:r>
            <w:r w:rsidRPr="00012F2D">
              <w:rPr>
                <w:rFonts w:ascii="Times New Roman" w:hAnsi="Times New Roman" w:cs="Times New Roman"/>
                <w:sz w:val="20"/>
                <w:szCs w:val="20"/>
                <w:lang w:val="en-US"/>
              </w:rPr>
              <w:t xml:space="preserve"> </w:t>
            </w:r>
            <w:r w:rsidRPr="00012F2D">
              <w:rPr>
                <w:rFonts w:ascii="Times New Roman" w:hAnsi="Times New Roman" w:cs="Times New Roman"/>
                <w:sz w:val="20"/>
                <w:szCs w:val="20"/>
              </w:rPr>
              <w:t>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Знать порядок устного и письменного разбора. Уметь производить устный и письменный разбор</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Инд. работа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Характеристика человека</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характеристика человека как вид текста; строение данного текста, его языковые особенности.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составлять характеристику человека</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14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Повторение по теме «Двусоставные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 xml:space="preserve">Знать основные термины по разделу: второстепенные члены предложения: определения, приложения, дополнения, обстоятельства. </w:t>
            </w:r>
          </w:p>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Уметь использовать второстепенные члены предложения в речи.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Тестовые задания по вариантам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«Двусоставное предложение»</w:t>
            </w:r>
          </w:p>
          <w:p w:rsidR="00822080" w:rsidRPr="00012F2D" w:rsidRDefault="00822080" w:rsidP="0073742D">
            <w:pPr>
              <w:spacing w:before="46" w:after="46"/>
              <w:ind w:left="165"/>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Диктант с грамматическим заданием</w:t>
            </w:r>
            <w:r>
              <w:rPr>
                <w:rFonts w:ascii="Times New Roman" w:hAnsi="Times New Roman" w:cs="Times New Roman"/>
                <w:sz w:val="20"/>
                <w:szCs w:val="20"/>
              </w:rPr>
              <w:t xml:space="preserve"> </w:t>
            </w:r>
            <w:proofErr w:type="gramStart"/>
            <w:r>
              <w:rPr>
                <w:rFonts w:ascii="Times New Roman" w:hAnsi="Times New Roman" w:cs="Times New Roman"/>
                <w:sz w:val="20"/>
                <w:szCs w:val="20"/>
              </w:rPr>
              <w:t>См</w:t>
            </w:r>
            <w:proofErr w:type="gramEnd"/>
            <w:r>
              <w:rPr>
                <w:rFonts w:ascii="Times New Roman" w:hAnsi="Times New Roman" w:cs="Times New Roman"/>
                <w:sz w:val="20"/>
                <w:szCs w:val="20"/>
              </w:rPr>
              <w:t>. «ПР», стр.222</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56</w:t>
            </w:r>
          </w:p>
        </w:tc>
        <w:tc>
          <w:tcPr>
            <w:tcW w:w="2935" w:type="dxa"/>
          </w:tcPr>
          <w:p w:rsidR="00822080" w:rsidRPr="00012F2D" w:rsidRDefault="00822080" w:rsidP="0073742D">
            <w:pPr>
              <w:spacing w:before="46" w:after="46"/>
              <w:rPr>
                <w:rFonts w:ascii="Times New Roman" w:hAnsi="Times New Roman" w:cs="Times New Roman"/>
                <w:sz w:val="20"/>
                <w:szCs w:val="20"/>
              </w:rPr>
            </w:pPr>
            <w:r>
              <w:rPr>
                <w:rFonts w:ascii="Times New Roman" w:hAnsi="Times New Roman" w:cs="Times New Roman"/>
                <w:sz w:val="20"/>
                <w:szCs w:val="20"/>
              </w:rPr>
              <w:t>Работа над ошибками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обозначать графически условия выбора орфограмм.</w:t>
            </w:r>
          </w:p>
        </w:tc>
        <w:tc>
          <w:tcPr>
            <w:tcW w:w="2102" w:type="dxa"/>
          </w:tcPr>
          <w:p w:rsidR="00822080" w:rsidRPr="00012F2D" w:rsidRDefault="00822080" w:rsidP="0073742D">
            <w:pPr>
              <w:spacing w:before="46" w:after="46"/>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 xml:space="preserve">                                                                                           Односоставные предложения (12+3)                                                                                           </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Односоставные    предложения. Главный     член односоставного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грамматическая основа односоставного предложения состоит из его главного члена, который нельзя назвать ни подлежащим, ни сказуемым.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односоставные и двусоставные предложения, определять способ выражения главного члена односоставных предложений.</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Словарный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15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58</w:t>
            </w:r>
          </w:p>
        </w:tc>
        <w:tc>
          <w:tcPr>
            <w:tcW w:w="2935" w:type="dxa"/>
          </w:tcPr>
          <w:p w:rsidR="00822080" w:rsidRPr="00012F2D" w:rsidRDefault="00822080" w:rsidP="0073742D">
            <w:pPr>
              <w:spacing w:before="46" w:after="46"/>
              <w:rPr>
                <w:rFonts w:ascii="Times New Roman" w:hAnsi="Times New Roman" w:cs="Times New Roman"/>
                <w:bCs/>
                <w:color w:val="F4C961"/>
                <w:sz w:val="20"/>
                <w:szCs w:val="20"/>
                <w:u w:val="single"/>
              </w:rPr>
            </w:pPr>
            <w:r w:rsidRPr="00012F2D">
              <w:rPr>
                <w:rFonts w:ascii="Times New Roman" w:hAnsi="Times New Roman" w:cs="Times New Roman"/>
                <w:sz w:val="20"/>
                <w:szCs w:val="20"/>
              </w:rPr>
              <w:t>Назывные предложения</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назывное (номинативное) предложение, способы выражения его главного члена,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назывных предложений (зачин: лаконично вводит читателя в обстановку событий; ремарка).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назывные предложения, находить их главный член, определять способы его выражения; разграничивать главный член назывного предложения и подлежащее двусоставного предложения.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 Тест.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59,60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Определённо-личные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определенно-личное предложение, способы выражения его главного члена;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определенно-личных предложений (обобщение жизненного опыта в пословицах и поговорках).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определенно-личные предложения, находить их главный член, определять способ его выражения;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разграничивать разные варианты выражения главного члена определенно-личного предложения;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Анализ текста.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61,62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Неопределённо-личные предложения.</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неопределенно-личное предложение, способы выражения его главного члена;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неопределенно-личных предложений.</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Уметь распознавать неопределённо-личные предложения находить их главный член, определять способ его выражения; </w:t>
            </w:r>
            <w:r w:rsidRPr="00012F2D">
              <w:rPr>
                <w:rFonts w:ascii="Times New Roman" w:hAnsi="Times New Roman" w:cs="Times New Roman"/>
                <w:sz w:val="20"/>
                <w:szCs w:val="20"/>
              </w:rPr>
              <w:lastRenderedPageBreak/>
              <w:t>разграничивать неопределенно-личные и определенно-личные предложения с обобщенным значением</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 xml:space="preserve">прос.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Анализ текста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16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63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Инструкция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создавать тексты различных стилей и жанров</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Текст-инструкция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64,65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Безличные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безличное предложение, способы выражения его главного члена;</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функции безличных предложений в речи (описание состояния человека или природы, побуждение к действию).</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безличные предложения, обозначающие состояние природы и состояние человека;</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находить главный член безличных предложений, определять способ его выражения;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использовать безличные предложения в заданной речевой ситуации.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Словарный диктант. Инд. работа.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17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66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Рассуждение</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Составление текста - рассуждения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Совершенствовать и редактировать собственные тексты; оценивать свою речь с точки зрения её правильности, находить грамматические и речевые ошибки, недочеты, исправлять их.</w:t>
            </w:r>
          </w:p>
        </w:tc>
        <w:tc>
          <w:tcPr>
            <w:tcW w:w="2102"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 xml:space="preserve">Сочинение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67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 с элементами сочинения</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 с элементами сочинения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68</w:t>
            </w:r>
          </w:p>
        </w:tc>
        <w:tc>
          <w:tcPr>
            <w:tcW w:w="2935"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Неполные   предложения.</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неполные предложения варианты неполных предложений: по смыслу или по составу членов предложения. Уметь распознавать неполные предложения определять их тип, находить пропущенный член </w:t>
            </w:r>
            <w:r w:rsidRPr="00012F2D">
              <w:rPr>
                <w:rFonts w:ascii="Times New Roman" w:hAnsi="Times New Roman" w:cs="Times New Roman"/>
                <w:sz w:val="20"/>
                <w:szCs w:val="20"/>
              </w:rPr>
              <w:lastRenderedPageBreak/>
              <w:t>предложения, ставить тире на месте неназванного члена, выраженного глаголом</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Анализ текста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69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Синтаксический разбор односоставного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Знать порядок устного и письменного разбора. Уметь производить устный и письменный разбор.</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Инд</w:t>
            </w:r>
            <w:proofErr w:type="gramStart"/>
            <w:r w:rsidRPr="00012F2D">
              <w:rPr>
                <w:rFonts w:ascii="Times New Roman" w:hAnsi="Times New Roman" w:cs="Times New Roman"/>
                <w:sz w:val="20"/>
                <w:szCs w:val="20"/>
              </w:rPr>
              <w:t>.р</w:t>
            </w:r>
            <w:proofErr w:type="gramEnd"/>
            <w:r w:rsidRPr="00012F2D">
              <w:rPr>
                <w:rFonts w:ascii="Times New Roman" w:hAnsi="Times New Roman" w:cs="Times New Roman"/>
                <w:sz w:val="20"/>
                <w:szCs w:val="20"/>
              </w:rPr>
              <w:t>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18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Обобщающий урок по теме «Односоставные предложения». </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группы односоставных предложений, односоставные предложения с главным членом сказуемым (определенно-личные, не определенно-личные, безличные) и подлежащим (назывные) односоставных и двусоставных предложений, их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пользоваться двусоставными и односоставными предложениями как синтаксическими синонимами.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Умение пользоваться в описании назывными предложениями для обозначения времени и места</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Задания, предложенные учителем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«Односоставные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Диктант с грамматическим заданием</w:t>
            </w:r>
            <w:r>
              <w:rPr>
                <w:rFonts w:ascii="Times New Roman" w:hAnsi="Times New Roman" w:cs="Times New Roman"/>
                <w:sz w:val="20"/>
                <w:szCs w:val="20"/>
              </w:rPr>
              <w:t xml:space="preserve"> </w:t>
            </w:r>
            <w:proofErr w:type="gramStart"/>
            <w:r>
              <w:rPr>
                <w:rFonts w:ascii="Times New Roman" w:hAnsi="Times New Roman" w:cs="Times New Roman"/>
                <w:sz w:val="20"/>
                <w:szCs w:val="20"/>
              </w:rPr>
              <w:t>См</w:t>
            </w:r>
            <w:proofErr w:type="gramEnd"/>
            <w:r>
              <w:rPr>
                <w:rFonts w:ascii="Times New Roman" w:hAnsi="Times New Roman" w:cs="Times New Roman"/>
                <w:sz w:val="20"/>
                <w:szCs w:val="20"/>
              </w:rPr>
              <w:t>. «ПР», стр.237</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Простое осложненное предложение (32+7)</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Понятие об осложнённом предложении. Контрольный словарный диктант.</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осложнённое предложение способы осложнения предложения (однородные и обособленные члены, вводные и вставные конструкции, обращения).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определять способ осложнения предложения.</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Borders>
              <w:right w:val="nil"/>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Однородные члены предложения (12+4)</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73</w:t>
            </w:r>
          </w:p>
        </w:tc>
        <w:tc>
          <w:tcPr>
            <w:tcW w:w="2935" w:type="dxa"/>
          </w:tcPr>
          <w:p w:rsidR="00822080" w:rsidRPr="00012F2D" w:rsidRDefault="00822080" w:rsidP="0073742D">
            <w:pPr>
              <w:spacing w:before="46" w:after="46"/>
              <w:rPr>
                <w:rFonts w:ascii="Times New Roman" w:hAnsi="Times New Roman" w:cs="Times New Roman"/>
                <w:sz w:val="20"/>
                <w:szCs w:val="20"/>
                <w:lang w:val="en-US"/>
              </w:rPr>
            </w:pPr>
            <w:r w:rsidRPr="00012F2D">
              <w:rPr>
                <w:rFonts w:ascii="Times New Roman" w:hAnsi="Times New Roman" w:cs="Times New Roman"/>
                <w:sz w:val="20"/>
                <w:szCs w:val="20"/>
              </w:rPr>
              <w:t>Понятие об однородных членах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Borders>
              <w:righ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однородные члены предложения, способы выражения однородных членов (все члены предложения).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однородные члены предложения и произносить их с соответствующей интонацией,</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составлять графические схемы однородных членов.</w:t>
            </w:r>
          </w:p>
          <w:p w:rsidR="00822080" w:rsidRPr="00012F2D" w:rsidRDefault="00822080" w:rsidP="0073742D">
            <w:pPr>
              <w:spacing w:before="46" w:after="46"/>
              <w:rPr>
                <w:rFonts w:ascii="Times New Roman" w:hAnsi="Times New Roman" w:cs="Times New Roman"/>
                <w:sz w:val="20"/>
                <w:szCs w:val="20"/>
              </w:rPr>
            </w:pPr>
          </w:p>
        </w:tc>
        <w:tc>
          <w:tcPr>
            <w:tcW w:w="2102" w:type="dxa"/>
            <w:tcBorders>
              <w:lef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19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Однородные члены, связанные только перечислительной интонацией, и пунктуация при </w:t>
            </w:r>
            <w:r w:rsidRPr="00012F2D">
              <w:rPr>
                <w:rFonts w:ascii="Times New Roman" w:hAnsi="Times New Roman" w:cs="Times New Roman"/>
                <w:sz w:val="20"/>
                <w:szCs w:val="20"/>
              </w:rPr>
              <w:lastRenderedPageBreak/>
              <w:t>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lastRenderedPageBreak/>
              <w:t>1</w:t>
            </w:r>
          </w:p>
        </w:tc>
        <w:tc>
          <w:tcPr>
            <w:tcW w:w="1411"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Borders>
              <w:left w:val="single" w:sz="4" w:space="0" w:color="auto"/>
              <w:righ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правило постановки знаков препинания, связанных только перечислительной интонацией. Уметь правильно ставить знаки препинания при </w:t>
            </w:r>
            <w:r w:rsidRPr="00012F2D">
              <w:rPr>
                <w:rFonts w:ascii="Times New Roman" w:hAnsi="Times New Roman" w:cs="Times New Roman"/>
                <w:sz w:val="20"/>
                <w:szCs w:val="20"/>
              </w:rPr>
              <w:lastRenderedPageBreak/>
              <w:t>однородных членах предложения, связанных только перечислительной интонацией.</w:t>
            </w:r>
          </w:p>
        </w:tc>
        <w:tc>
          <w:tcPr>
            <w:tcW w:w="2102" w:type="dxa"/>
            <w:tcBorders>
              <w:lef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Проверочная работа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75,76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Изложение по тексту «Сравнительная характеристика Лели и Наташи» (упр.242)</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Изложение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77</w:t>
            </w:r>
          </w:p>
        </w:tc>
        <w:tc>
          <w:tcPr>
            <w:tcW w:w="2935" w:type="dxa"/>
          </w:tcPr>
          <w:p w:rsidR="00822080" w:rsidRPr="00012F2D" w:rsidRDefault="00822080" w:rsidP="0073742D">
            <w:pPr>
              <w:spacing w:before="46" w:after="46"/>
              <w:rPr>
                <w:rFonts w:ascii="Times New Roman" w:hAnsi="Times New Roman" w:cs="Times New Roman"/>
                <w:sz w:val="20"/>
                <w:szCs w:val="20"/>
                <w:lang w:val="en-US"/>
              </w:rPr>
            </w:pPr>
            <w:r w:rsidRPr="00012F2D">
              <w:rPr>
                <w:rFonts w:ascii="Times New Roman" w:hAnsi="Times New Roman" w:cs="Times New Roman"/>
                <w:sz w:val="20"/>
                <w:szCs w:val="20"/>
              </w:rPr>
              <w:t>Однородные и неоднородные определения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однородные и неоднородные определения.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разграничивать однородные и неоднородные определения.</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20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78</w:t>
            </w:r>
          </w:p>
        </w:tc>
        <w:tc>
          <w:tcPr>
            <w:tcW w:w="2935" w:type="dxa"/>
          </w:tcPr>
          <w:p w:rsidR="00822080" w:rsidRPr="00012F2D" w:rsidRDefault="00822080" w:rsidP="0073742D">
            <w:pPr>
              <w:spacing w:before="46" w:after="46"/>
              <w:ind w:left="30"/>
              <w:rPr>
                <w:rFonts w:ascii="Times New Roman" w:hAnsi="Times New Roman" w:cs="Times New Roman"/>
                <w:sz w:val="20"/>
                <w:szCs w:val="20"/>
              </w:rPr>
            </w:pPr>
            <w:r w:rsidRPr="00012F2D">
              <w:rPr>
                <w:rFonts w:ascii="Times New Roman" w:hAnsi="Times New Roman" w:cs="Times New Roman"/>
                <w:sz w:val="20"/>
                <w:szCs w:val="20"/>
              </w:rPr>
              <w:t xml:space="preserve"> Сочинение «Сравнительная характеристика двух одноклассников»</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у</w:t>
            </w:r>
            <w:proofErr w:type="gramEnd"/>
            <w:r w:rsidRPr="00012F2D">
              <w:rPr>
                <w:rFonts w:ascii="Times New Roman" w:hAnsi="Times New Roman" w:cs="Times New Roman"/>
                <w:sz w:val="20"/>
                <w:szCs w:val="20"/>
              </w:rPr>
              <w:t>пр.264)</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создавать тексты различных стилей и жанров</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Сочинение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79,80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Однородные члены, связанные сочинительными союзами, и пунктуация при 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основные случаи использования неоднородных определений в качестве однородных; правило постановки знаков препинания при однородных и неоднородных определениях разновидности сочинительных союзов, которые используются для связи однородных членов предложения: по значению – соединительные, противительные, разделительные; по составу – одиночные, повторяющиеся, двойные.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правильно ставить знаки препинания</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81,82</w:t>
            </w:r>
          </w:p>
        </w:tc>
        <w:tc>
          <w:tcPr>
            <w:tcW w:w="2935" w:type="dxa"/>
          </w:tcPr>
          <w:p w:rsidR="00822080" w:rsidRPr="00012F2D" w:rsidRDefault="00822080" w:rsidP="0073742D">
            <w:pPr>
              <w:spacing w:before="46" w:after="46"/>
              <w:ind w:left="90"/>
              <w:rPr>
                <w:rFonts w:ascii="Times New Roman" w:hAnsi="Times New Roman" w:cs="Times New Roman"/>
                <w:sz w:val="20"/>
                <w:szCs w:val="20"/>
              </w:rPr>
            </w:pPr>
            <w:r w:rsidRPr="00012F2D">
              <w:rPr>
                <w:rFonts w:ascii="Times New Roman" w:hAnsi="Times New Roman" w:cs="Times New Roman"/>
                <w:sz w:val="20"/>
                <w:szCs w:val="20"/>
              </w:rPr>
              <w:t>Обобщающие слова при однородных членах и знаки препинания при 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правило постановки знаков препинания (двоеточия и тире) при однородных членах с обобщающим словом в разных позициях; способы выражения обобщающего слова (имя существительное, словосочетание, местоимение, наречие).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обобщающее слово и определять его позицию (после однородных членов или перед ними), правильно расставлять знаки препинания;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интонационно правильно произносить предложения с обобщающими словами при </w:t>
            </w:r>
            <w:r w:rsidRPr="00012F2D">
              <w:rPr>
                <w:rFonts w:ascii="Times New Roman" w:hAnsi="Times New Roman" w:cs="Times New Roman"/>
                <w:sz w:val="20"/>
                <w:szCs w:val="20"/>
              </w:rPr>
              <w:lastRenderedPageBreak/>
              <w:t>однородных членах.</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Анализ предложений.</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Тест</w:t>
            </w:r>
            <w:proofErr w:type="gramStart"/>
            <w:r w:rsidRPr="00012F2D">
              <w:rPr>
                <w:rFonts w:ascii="Times New Roman" w:hAnsi="Times New Roman" w:cs="Times New Roman"/>
                <w:sz w:val="20"/>
                <w:szCs w:val="20"/>
              </w:rPr>
              <w:t xml:space="preserve"> ,</w:t>
            </w:r>
            <w:proofErr w:type="gramEnd"/>
            <w:r w:rsidRPr="00012F2D">
              <w:rPr>
                <w:rFonts w:ascii="Times New Roman" w:hAnsi="Times New Roman" w:cs="Times New Roman"/>
                <w:sz w:val="20"/>
                <w:szCs w:val="20"/>
              </w:rPr>
              <w:t xml:space="preserve"> см «ПР», стр.249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21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83</w:t>
            </w:r>
          </w:p>
        </w:tc>
        <w:tc>
          <w:tcPr>
            <w:tcW w:w="2935" w:type="dxa"/>
          </w:tcPr>
          <w:p w:rsidR="00822080" w:rsidRPr="00012F2D" w:rsidRDefault="00822080" w:rsidP="0073742D">
            <w:pPr>
              <w:spacing w:before="46" w:after="46"/>
              <w:ind w:left="45"/>
              <w:rPr>
                <w:rFonts w:ascii="Times New Roman" w:hAnsi="Times New Roman" w:cs="Times New Roman"/>
                <w:sz w:val="20"/>
                <w:szCs w:val="20"/>
              </w:rPr>
            </w:pPr>
            <w:r w:rsidRPr="00012F2D">
              <w:rPr>
                <w:rFonts w:ascii="Times New Roman" w:hAnsi="Times New Roman" w:cs="Times New Roman"/>
                <w:sz w:val="20"/>
                <w:szCs w:val="20"/>
              </w:rPr>
              <w:t xml:space="preserve">Синтаксический разбор предложения </w:t>
            </w:r>
            <w:proofErr w:type="gramStart"/>
            <w:r w:rsidRPr="00012F2D">
              <w:rPr>
                <w:rFonts w:ascii="Times New Roman" w:hAnsi="Times New Roman" w:cs="Times New Roman"/>
                <w:sz w:val="20"/>
                <w:szCs w:val="20"/>
              </w:rPr>
              <w:t>с</w:t>
            </w:r>
            <w:proofErr w:type="gramEnd"/>
            <w:r w:rsidRPr="00012F2D">
              <w:rPr>
                <w:rFonts w:ascii="Times New Roman" w:hAnsi="Times New Roman" w:cs="Times New Roman"/>
                <w:sz w:val="20"/>
                <w:szCs w:val="20"/>
              </w:rPr>
              <w:t xml:space="preserve"> </w:t>
            </w:r>
          </w:p>
          <w:p w:rsidR="00822080" w:rsidRPr="00012F2D" w:rsidRDefault="00822080" w:rsidP="0073742D">
            <w:pPr>
              <w:spacing w:before="46" w:after="46"/>
              <w:ind w:left="45"/>
              <w:rPr>
                <w:rFonts w:ascii="Times New Roman" w:hAnsi="Times New Roman" w:cs="Times New Roman"/>
                <w:sz w:val="20"/>
                <w:szCs w:val="20"/>
              </w:rPr>
            </w:pPr>
            <w:r w:rsidRPr="00012F2D">
              <w:rPr>
                <w:rFonts w:ascii="Times New Roman" w:hAnsi="Times New Roman" w:cs="Times New Roman"/>
                <w:sz w:val="20"/>
                <w:szCs w:val="20"/>
              </w:rPr>
              <w:t>однородными членами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устного и письменного синтаксического разбора предложения с однородными членами.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производить устный и письменный синтаксический разбор предложения с однородными членами.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Задания, предложенные учителем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84</w:t>
            </w:r>
          </w:p>
        </w:tc>
        <w:tc>
          <w:tcPr>
            <w:tcW w:w="2935" w:type="dxa"/>
          </w:tcPr>
          <w:p w:rsidR="00822080" w:rsidRPr="00012F2D" w:rsidRDefault="00822080" w:rsidP="0073742D">
            <w:pPr>
              <w:spacing w:before="46" w:after="46"/>
              <w:ind w:left="45"/>
              <w:rPr>
                <w:rFonts w:ascii="Times New Roman" w:hAnsi="Times New Roman" w:cs="Times New Roman"/>
                <w:sz w:val="20"/>
                <w:szCs w:val="20"/>
              </w:rPr>
            </w:pPr>
            <w:r w:rsidRPr="00012F2D">
              <w:rPr>
                <w:rFonts w:ascii="Times New Roman" w:hAnsi="Times New Roman" w:cs="Times New Roman"/>
                <w:sz w:val="20"/>
                <w:szCs w:val="20"/>
              </w:rPr>
              <w:t>Отзыв в книгу посетителей выставки о картине В.Е.Попкова «Осенние дожди»</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у</w:t>
            </w:r>
            <w:proofErr w:type="gramEnd"/>
            <w:r w:rsidRPr="00012F2D">
              <w:rPr>
                <w:rFonts w:ascii="Times New Roman" w:hAnsi="Times New Roman" w:cs="Times New Roman"/>
                <w:sz w:val="20"/>
                <w:szCs w:val="20"/>
              </w:rPr>
              <w:t>пр. 281)</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Знать признаки текста и его функционально-смысловых типов (повествования, описания, рассуждения);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уметь создавать тексты различных стилей и жанров.</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Отзыв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85</w:t>
            </w:r>
          </w:p>
        </w:tc>
        <w:tc>
          <w:tcPr>
            <w:tcW w:w="2935" w:type="dxa"/>
          </w:tcPr>
          <w:p w:rsidR="00822080" w:rsidRPr="00012F2D" w:rsidRDefault="00822080" w:rsidP="0073742D">
            <w:pPr>
              <w:spacing w:before="46" w:after="46"/>
              <w:ind w:left="45"/>
              <w:rPr>
                <w:rFonts w:ascii="Times New Roman" w:hAnsi="Times New Roman" w:cs="Times New Roman"/>
                <w:sz w:val="20"/>
                <w:szCs w:val="20"/>
              </w:rPr>
            </w:pPr>
            <w:r w:rsidRPr="00012F2D">
              <w:rPr>
                <w:rFonts w:ascii="Times New Roman" w:hAnsi="Times New Roman" w:cs="Times New Roman"/>
                <w:sz w:val="20"/>
                <w:szCs w:val="20"/>
              </w:rPr>
              <w:t>Пунктуационный разбор предложения с однородными членами.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устного и письменного пунктуационного разбора предложения с однородными членами.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производить устный и письменный пунктуационный разбор предложения с однородными членами.</w:t>
            </w:r>
          </w:p>
        </w:tc>
        <w:tc>
          <w:tcPr>
            <w:tcW w:w="2102"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Анализ предложений</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22</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86,87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по теме  «Однородные члены предложения»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Повторим орфографию. Правописание </w:t>
            </w:r>
            <w:proofErr w:type="spellStart"/>
            <w:r w:rsidRPr="00012F2D">
              <w:rPr>
                <w:rFonts w:ascii="Times New Roman" w:hAnsi="Times New Roman" w:cs="Times New Roman"/>
                <w:sz w:val="20"/>
                <w:szCs w:val="20"/>
              </w:rPr>
              <w:t>н</w:t>
            </w:r>
            <w:proofErr w:type="spellEnd"/>
            <w:r w:rsidRPr="00012F2D">
              <w:rPr>
                <w:rFonts w:ascii="Times New Roman" w:hAnsi="Times New Roman" w:cs="Times New Roman"/>
                <w:sz w:val="20"/>
                <w:szCs w:val="20"/>
              </w:rPr>
              <w:t xml:space="preserve"> и </w:t>
            </w:r>
            <w:proofErr w:type="spellStart"/>
            <w:r w:rsidRPr="00012F2D">
              <w:rPr>
                <w:rFonts w:ascii="Times New Roman" w:hAnsi="Times New Roman" w:cs="Times New Roman"/>
                <w:sz w:val="20"/>
                <w:szCs w:val="20"/>
              </w:rPr>
              <w:t>нн</w:t>
            </w:r>
            <w:proofErr w:type="spellEnd"/>
            <w:r w:rsidRPr="00012F2D">
              <w:rPr>
                <w:rFonts w:ascii="Times New Roman" w:hAnsi="Times New Roman" w:cs="Times New Roman"/>
                <w:sz w:val="20"/>
                <w:szCs w:val="20"/>
              </w:rPr>
              <w:t xml:space="preserve"> в суффиксах прилагательных, причастий и наречий</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 изученного материала</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основные термины по разделу: предложение, однородные члены предложения. Однородные члены предложения: однородные и неоднородные определения. Однородные члены предложения: однородные и неоднородные приложения. Однородные члены предложения, сочинительные союзы, группы сочинительных союзов. Обобщающие слова, однородные члены предложения.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интонационно правильно произносить предложения с обобщающими словами при однородных членах.</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Тест. Объяснительный диктант. См. «ПР», стр.253</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«Однородные члены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См. «ПР», стр.254</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Обособленные члены предложения (19+3)</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89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Обособленные члены предложения.  Понятие об обособлении.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обособление – выделение второстепенных членов предложения в устной речи интонационно, на письме с помощью запятых и тире;</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графическое обозначение обособленных членов предложения и интонации обособления.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интонационно правильно произносить предложения с обособленными членами, определять их роль в предложении;</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выделять запятыми обособленные члены, выраженные причастными и деепричастными оборотами, показывать графически интонацию обособления.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Словарный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23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90,91,</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Обособленные определения. Выделительные знаки препинания при 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3</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Тест  </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Знать виды обособленных определений, правило обособления обособленных определений. Уметь правильно расставлять знаки препинания для выделения обособленных определений.</w:t>
            </w:r>
          </w:p>
          <w:p w:rsidR="00822080" w:rsidRPr="00012F2D" w:rsidRDefault="00822080" w:rsidP="0073742D">
            <w:pPr>
              <w:spacing w:before="46" w:after="46"/>
              <w:jc w:val="both"/>
              <w:rPr>
                <w:rFonts w:ascii="Times New Roman" w:hAnsi="Times New Roman" w:cs="Times New Roman"/>
                <w:sz w:val="20"/>
                <w:szCs w:val="20"/>
              </w:rPr>
            </w:pPr>
          </w:p>
        </w:tc>
        <w:tc>
          <w:tcPr>
            <w:tcW w:w="2102" w:type="dxa"/>
          </w:tcPr>
          <w:p w:rsidR="00822080" w:rsidRPr="00012F2D" w:rsidRDefault="00822080" w:rsidP="0073742D">
            <w:pPr>
              <w:spacing w:before="46" w:after="46"/>
              <w:rPr>
                <w:rFonts w:ascii="Times New Roman" w:hAnsi="Times New Roman" w:cs="Times New Roman"/>
                <w:sz w:val="20"/>
                <w:szCs w:val="20"/>
              </w:rPr>
            </w:pPr>
            <w:proofErr w:type="spellStart"/>
            <w:r w:rsidRPr="00012F2D">
              <w:rPr>
                <w:rFonts w:ascii="Times New Roman" w:hAnsi="Times New Roman" w:cs="Times New Roman"/>
                <w:sz w:val="20"/>
                <w:szCs w:val="20"/>
              </w:rPr>
              <w:t>Орфограф</w:t>
            </w:r>
            <w:proofErr w:type="spellEnd"/>
            <w:r w:rsidRPr="00012F2D">
              <w:rPr>
                <w:rFonts w:ascii="Times New Roman" w:hAnsi="Times New Roman" w:cs="Times New Roman"/>
                <w:sz w:val="20"/>
                <w:szCs w:val="20"/>
              </w:rPr>
              <w:t>. диктант.</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Анализ предложений</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Тест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 стр.259</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93, 94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 Рассуждение на дискуссионную тему</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понятия ораторская речь, ее особенности.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Уметь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012F2D">
              <w:rPr>
                <w:rFonts w:ascii="Times New Roman" w:hAnsi="Times New Roman" w:cs="Times New Roman"/>
                <w:sz w:val="20"/>
                <w:szCs w:val="20"/>
              </w:rPr>
              <w:t>прочитанному</w:t>
            </w:r>
            <w:proofErr w:type="gramEnd"/>
            <w:r w:rsidRPr="00012F2D">
              <w:rPr>
                <w:rFonts w:ascii="Times New Roman" w:hAnsi="Times New Roman" w:cs="Times New Roman"/>
                <w:sz w:val="20"/>
                <w:szCs w:val="20"/>
              </w:rPr>
              <w:t>, услышанному, увиденному.</w:t>
            </w:r>
          </w:p>
        </w:tc>
        <w:tc>
          <w:tcPr>
            <w:tcW w:w="2102"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Сочинение-рассуждение</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24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95,96,</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97</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Обособленные приложения. Выделительные знаки препинания при 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3</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roofErr w:type="gramStart"/>
            <w:r w:rsidRPr="00012F2D">
              <w:rPr>
                <w:rFonts w:ascii="Times New Roman" w:hAnsi="Times New Roman" w:cs="Times New Roman"/>
                <w:sz w:val="20"/>
                <w:szCs w:val="20"/>
              </w:rPr>
              <w:t>изученного</w:t>
            </w:r>
            <w:proofErr w:type="gramEnd"/>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правила обособления приложений (постпозиция по отношению к определяемому слову, личное местоимение или имя собственное в роли определяемого слова, дополнительное обстоятельственное значение).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приложение, нуждающееся в обособлении, выделять на письме обособленные приложения, объяснять условия обособления;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объяснять использование тире для выделения приложения.</w:t>
            </w:r>
          </w:p>
        </w:tc>
        <w:tc>
          <w:tcPr>
            <w:tcW w:w="2102" w:type="dxa"/>
          </w:tcPr>
          <w:p w:rsidR="00822080" w:rsidRPr="00012F2D" w:rsidRDefault="00822080" w:rsidP="0073742D">
            <w:pPr>
              <w:spacing w:before="46" w:after="46"/>
              <w:rPr>
                <w:rFonts w:ascii="Times New Roman" w:hAnsi="Times New Roman" w:cs="Times New Roman"/>
                <w:sz w:val="20"/>
                <w:szCs w:val="20"/>
              </w:rPr>
            </w:pPr>
            <w:proofErr w:type="spellStart"/>
            <w:r w:rsidRPr="00012F2D">
              <w:rPr>
                <w:rFonts w:ascii="Times New Roman" w:hAnsi="Times New Roman" w:cs="Times New Roman"/>
                <w:sz w:val="20"/>
                <w:szCs w:val="20"/>
              </w:rPr>
              <w:t>Орфограф</w:t>
            </w:r>
            <w:proofErr w:type="gramStart"/>
            <w:r w:rsidRPr="00012F2D">
              <w:rPr>
                <w:rFonts w:ascii="Times New Roman" w:hAnsi="Times New Roman" w:cs="Times New Roman"/>
                <w:sz w:val="20"/>
                <w:szCs w:val="20"/>
              </w:rPr>
              <w:t>.д</w:t>
            </w:r>
            <w:proofErr w:type="gramEnd"/>
            <w:r w:rsidRPr="00012F2D">
              <w:rPr>
                <w:rFonts w:ascii="Times New Roman" w:hAnsi="Times New Roman" w:cs="Times New Roman"/>
                <w:sz w:val="20"/>
                <w:szCs w:val="20"/>
              </w:rPr>
              <w:t>иктант</w:t>
            </w:r>
            <w:proofErr w:type="spellEnd"/>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Тестовые задания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ПР»,стр.264, 266</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p w:rsidR="00822080" w:rsidRPr="00012F2D" w:rsidRDefault="00822080" w:rsidP="0073742D">
            <w:pPr>
              <w:spacing w:before="46" w:after="46"/>
              <w:rPr>
                <w:rFonts w:ascii="Times New Roman" w:hAnsi="Times New Roman" w:cs="Times New Roman"/>
                <w:sz w:val="20"/>
                <w:szCs w:val="20"/>
              </w:rPr>
            </w:pPr>
          </w:p>
          <w:p w:rsidR="00822080" w:rsidRPr="00012F2D" w:rsidRDefault="00822080" w:rsidP="0073742D">
            <w:pPr>
              <w:spacing w:before="46" w:after="46"/>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25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98,99,</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Обособленные обстоятельства. Выделительные знаки препинания при них.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3</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roofErr w:type="gramStart"/>
            <w:r w:rsidRPr="00012F2D">
              <w:rPr>
                <w:rFonts w:ascii="Times New Roman" w:hAnsi="Times New Roman" w:cs="Times New Roman"/>
                <w:sz w:val="20"/>
                <w:szCs w:val="20"/>
              </w:rPr>
              <w:lastRenderedPageBreak/>
              <w:t>изученного</w:t>
            </w:r>
            <w:proofErr w:type="gramEnd"/>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Знать способы выражения обособленного обстоятельства (одиночное деепричастие, деепричастный оборот);</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правило обособления обстоятельств. Уметь распознавать обособленные обстоятельства, </w:t>
            </w:r>
            <w:r w:rsidRPr="00012F2D">
              <w:rPr>
                <w:rFonts w:ascii="Times New Roman" w:hAnsi="Times New Roman" w:cs="Times New Roman"/>
                <w:sz w:val="20"/>
                <w:szCs w:val="20"/>
              </w:rPr>
              <w:lastRenderedPageBreak/>
              <w:t>выделять их графически, объяснять условия обособления.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proofErr w:type="spellStart"/>
            <w:r w:rsidRPr="00012F2D">
              <w:rPr>
                <w:rFonts w:ascii="Times New Roman" w:hAnsi="Times New Roman" w:cs="Times New Roman"/>
                <w:sz w:val="20"/>
                <w:szCs w:val="20"/>
              </w:rPr>
              <w:lastRenderedPageBreak/>
              <w:t>Орфограф</w:t>
            </w:r>
            <w:proofErr w:type="gramStart"/>
            <w:r w:rsidRPr="00012F2D">
              <w:rPr>
                <w:rFonts w:ascii="Times New Roman" w:hAnsi="Times New Roman" w:cs="Times New Roman"/>
                <w:sz w:val="20"/>
                <w:szCs w:val="20"/>
              </w:rPr>
              <w:t>.д</w:t>
            </w:r>
            <w:proofErr w:type="gramEnd"/>
            <w:r w:rsidRPr="00012F2D">
              <w:rPr>
                <w:rFonts w:ascii="Times New Roman" w:hAnsi="Times New Roman" w:cs="Times New Roman"/>
                <w:sz w:val="20"/>
                <w:szCs w:val="20"/>
              </w:rPr>
              <w:t>иктант</w:t>
            </w:r>
            <w:proofErr w:type="spellEnd"/>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Задания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 стр. 270</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Творческая работа, стр.272</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101,</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102,</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Обособленные уточняющие члены предложения, выделительные знаки препинания при них.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3</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Закрепление</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roofErr w:type="gramStart"/>
            <w:r w:rsidRPr="00012F2D">
              <w:rPr>
                <w:rFonts w:ascii="Times New Roman" w:hAnsi="Times New Roman" w:cs="Times New Roman"/>
                <w:sz w:val="20"/>
                <w:szCs w:val="20"/>
              </w:rPr>
              <w:t>изученного</w:t>
            </w:r>
            <w:proofErr w:type="gramEnd"/>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виды уточняющих членов предложения, правила их выделения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находить обособленные уточняющие члены предложения, выделять их знаками препинания, определять их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w:t>
            </w:r>
            <w:proofErr w:type="gramStart"/>
            <w:r w:rsidRPr="00012F2D">
              <w:rPr>
                <w:rFonts w:ascii="Times New Roman" w:hAnsi="Times New Roman" w:cs="Times New Roman"/>
                <w:sz w:val="20"/>
                <w:szCs w:val="20"/>
              </w:rPr>
              <w:t xml:space="preserve">.. </w:t>
            </w:r>
            <w:proofErr w:type="gramEnd"/>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Контрольный словарный диктант. Тестовые задания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ПР»,стр. 274</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Проверочная работа, стр.276</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26</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Сочинение «Изобретение наших дней»</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признаки текста и его функционально-смысловых типов (повествования, описания, рассуждения).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создавать тексты различных стилей и жанров</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Сочинение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Синтаксический  разбор предложения с обособленными членами</w:t>
            </w:r>
          </w:p>
          <w:p w:rsidR="00822080" w:rsidRPr="00012F2D" w:rsidRDefault="00822080" w:rsidP="0073742D">
            <w:pPr>
              <w:spacing w:before="46" w:after="46"/>
              <w:rPr>
                <w:rFonts w:ascii="Times New Roman" w:hAnsi="Times New Roman" w:cs="Times New Roman"/>
                <w:sz w:val="20"/>
                <w:szCs w:val="20"/>
              </w:rPr>
            </w:pP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Изучение нового материала</w:t>
            </w:r>
          </w:p>
        </w:tc>
        <w:tc>
          <w:tcPr>
            <w:tcW w:w="4543" w:type="dxa"/>
          </w:tcPr>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устного и письменного  синтаксического разбора предложения с обособленными членами.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производить устный и письменный  синтаксический разбор предложения с обособленными членами.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Разбор предложений</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27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Пунктуационный разбор предложения с обособленными членами.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Изучение нового материала</w:t>
            </w:r>
          </w:p>
        </w:tc>
        <w:tc>
          <w:tcPr>
            <w:tcW w:w="4543" w:type="dxa"/>
          </w:tcPr>
          <w:p w:rsidR="00822080" w:rsidRPr="00012F2D" w:rsidRDefault="00822080" w:rsidP="0073742D">
            <w:pPr>
              <w:spacing w:before="46" w:after="46"/>
              <w:ind w:left="52"/>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w:t>
            </w:r>
            <w:proofErr w:type="gramStart"/>
            <w:r w:rsidRPr="00012F2D">
              <w:rPr>
                <w:rFonts w:ascii="Times New Roman" w:hAnsi="Times New Roman" w:cs="Times New Roman"/>
                <w:sz w:val="20"/>
                <w:szCs w:val="20"/>
              </w:rPr>
              <w:t>устного</w:t>
            </w:r>
            <w:proofErr w:type="gramEnd"/>
            <w:r w:rsidRPr="00012F2D">
              <w:rPr>
                <w:rFonts w:ascii="Times New Roman" w:hAnsi="Times New Roman" w:cs="Times New Roman"/>
                <w:sz w:val="20"/>
                <w:szCs w:val="20"/>
              </w:rPr>
              <w:t xml:space="preserve"> и письменного пунктуационного </w:t>
            </w:r>
          </w:p>
          <w:p w:rsidR="00822080" w:rsidRPr="00012F2D" w:rsidRDefault="00822080" w:rsidP="0073742D">
            <w:pPr>
              <w:spacing w:before="46" w:after="46"/>
              <w:ind w:left="52"/>
              <w:rPr>
                <w:rFonts w:ascii="Times New Roman" w:hAnsi="Times New Roman" w:cs="Times New Roman"/>
                <w:sz w:val="20"/>
                <w:szCs w:val="20"/>
              </w:rPr>
            </w:pPr>
            <w:r w:rsidRPr="00012F2D">
              <w:rPr>
                <w:rFonts w:ascii="Times New Roman" w:hAnsi="Times New Roman" w:cs="Times New Roman"/>
                <w:sz w:val="20"/>
                <w:szCs w:val="20"/>
              </w:rPr>
              <w:t xml:space="preserve">разбора предложения с обособленными членами. </w:t>
            </w:r>
          </w:p>
          <w:p w:rsidR="00822080" w:rsidRPr="00012F2D" w:rsidRDefault="00822080" w:rsidP="0073742D">
            <w:pPr>
              <w:spacing w:before="46" w:after="46"/>
              <w:ind w:left="52"/>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производить устный и письменный пунктуационный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разбор предложения с обособленными членами.</w:t>
            </w:r>
          </w:p>
        </w:tc>
        <w:tc>
          <w:tcPr>
            <w:tcW w:w="2102" w:type="dxa"/>
          </w:tcPr>
          <w:p w:rsidR="00822080" w:rsidRPr="00012F2D" w:rsidRDefault="00822080" w:rsidP="0073742D">
            <w:pPr>
              <w:spacing w:before="46" w:after="46"/>
              <w:ind w:left="52"/>
              <w:rPr>
                <w:rFonts w:ascii="Times New Roman" w:hAnsi="Times New Roman" w:cs="Times New Roman"/>
                <w:sz w:val="20"/>
                <w:szCs w:val="20"/>
              </w:rPr>
            </w:pPr>
            <w:r w:rsidRPr="00012F2D">
              <w:rPr>
                <w:rFonts w:ascii="Times New Roman" w:hAnsi="Times New Roman" w:cs="Times New Roman"/>
                <w:sz w:val="20"/>
                <w:szCs w:val="20"/>
              </w:rPr>
              <w:t xml:space="preserve"> Задания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ПР»,стр. 279</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107,</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Повторение по теме «Обособленные члены предложения».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roofErr w:type="gramStart"/>
            <w:r w:rsidRPr="00012F2D">
              <w:rPr>
                <w:rFonts w:ascii="Times New Roman" w:hAnsi="Times New Roman" w:cs="Times New Roman"/>
                <w:sz w:val="20"/>
                <w:szCs w:val="20"/>
              </w:rPr>
              <w:t>изученного</w:t>
            </w:r>
            <w:proofErr w:type="gramEnd"/>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pacing w:before="46" w:after="46"/>
              <w:ind w:left="52"/>
              <w:jc w:val="both"/>
              <w:rPr>
                <w:rFonts w:ascii="Times New Roman" w:hAnsi="Times New Roman" w:cs="Times New Roman"/>
                <w:sz w:val="20"/>
                <w:szCs w:val="20"/>
              </w:rPr>
            </w:pPr>
            <w:r w:rsidRPr="00012F2D">
              <w:rPr>
                <w:rFonts w:ascii="Times New Roman" w:hAnsi="Times New Roman" w:cs="Times New Roman"/>
                <w:sz w:val="20"/>
                <w:szCs w:val="20"/>
              </w:rPr>
              <w:t>Знать об обособлении, обособленные определения, приложения, обстоятельства. Уметь использовать предложения с обособленными членами и их синтаксические синонимы.</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Задания  см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ПР»,стр. 281</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109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«Обособленные члены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См. «ПР», стр.282</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28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Работа над ошибками, допущенными в диктанте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Обозначать графически условия выбора орфограмм</w:t>
            </w:r>
          </w:p>
        </w:tc>
        <w:tc>
          <w:tcPr>
            <w:tcW w:w="2102" w:type="dxa"/>
          </w:tcPr>
          <w:p w:rsidR="00822080" w:rsidRPr="00012F2D" w:rsidRDefault="00822080" w:rsidP="0073742D">
            <w:pPr>
              <w:jc w:val="center"/>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 xml:space="preserve">Слова, грамматически не связанные с членами предложения (21+2) </w:t>
            </w: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lastRenderedPageBreak/>
              <w:t>Обращения (4 ч)</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Обращение. Назначение обращения.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обращение;</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способы выражения обращения.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обращение в тексте, определять способ его выражения, разграничивать обращение и подлежащее.</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Выполнение заданий, предложенных учителем</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Распространенные обращения.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распространенное обращение уметь использовать распространенные обращения в речи.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Конструирование предложений  с распр. обращениями</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Выделительные знаки препинания при обращении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правила выделения обращения в устной речи (звательная интонация) и на письме (выделительные знаки препинания). Уметь распознавать обращения в тексте, правильно расставлять выделительные знаки препинания при обращениях.</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 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29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Употребление обращений</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правила выделения обращения в устной речи (звательная интонация).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определять способ выражения обращений, интонационно правильно произносить предложения с обращениями;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определять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обращений. Использовать обращения в речи.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Инд</w:t>
            </w:r>
            <w:proofErr w:type="gramStart"/>
            <w:r w:rsidRPr="00012F2D">
              <w:rPr>
                <w:rFonts w:ascii="Times New Roman" w:hAnsi="Times New Roman" w:cs="Times New Roman"/>
                <w:sz w:val="20"/>
                <w:szCs w:val="20"/>
              </w:rPr>
              <w:t>.р</w:t>
            </w:r>
            <w:proofErr w:type="gramEnd"/>
            <w:r w:rsidRPr="00012F2D">
              <w:rPr>
                <w:rFonts w:ascii="Times New Roman" w:hAnsi="Times New Roman" w:cs="Times New Roman"/>
                <w:sz w:val="20"/>
                <w:szCs w:val="20"/>
              </w:rPr>
              <w:t>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Borders>
              <w:right w:val="nil"/>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Вводные и вставные конструкции (5+1)</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115</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Вводные и вставные конструкции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вводные слова.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интонационно правильно произносить предложения с вводными ловами, разграничивать вводные слова и слова, являющиеся членами предложения.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Словарный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116,</w:t>
            </w:r>
          </w:p>
          <w:p w:rsidR="00822080" w:rsidRPr="00012F2D" w:rsidRDefault="00822080" w:rsidP="0073742D">
            <w:pPr>
              <w:jc w:val="center"/>
              <w:rPr>
                <w:rFonts w:ascii="Times New Roman" w:hAnsi="Times New Roman" w:cs="Times New Roman"/>
                <w:sz w:val="20"/>
                <w:szCs w:val="20"/>
              </w:rPr>
            </w:pP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Группы вводных слов и вводных сочетаний слов по значению</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группы вводных слов  и вводных сочетаний слов по значению.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находить вводные слова и вставные конструкции в тексте.</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См. «ПР», </w:t>
            </w:r>
            <w:proofErr w:type="spellStart"/>
            <w:proofErr w:type="gramStart"/>
            <w:r w:rsidRPr="00012F2D">
              <w:rPr>
                <w:rFonts w:ascii="Times New Roman" w:hAnsi="Times New Roman" w:cs="Times New Roman"/>
                <w:sz w:val="20"/>
                <w:szCs w:val="20"/>
              </w:rPr>
              <w:t>стр</w:t>
            </w:r>
            <w:proofErr w:type="spellEnd"/>
            <w:proofErr w:type="gramEnd"/>
            <w:r w:rsidRPr="00012F2D">
              <w:rPr>
                <w:rFonts w:ascii="Times New Roman" w:hAnsi="Times New Roman" w:cs="Times New Roman"/>
                <w:sz w:val="20"/>
                <w:szCs w:val="20"/>
              </w:rPr>
              <w:t xml:space="preserve"> 287</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117,</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118</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Выделительные знаки</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препинания при вводных словах, вводных сочетаниях слов и вводных предложениях.</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правила выделения вводных предложений в устной речи и на письме.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распознавать вводные предложения, интонационно правильно произносить предложения с вводными предложениями, правильно расставлять знаки препинания.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Тестовое задание См. «ПР», </w:t>
            </w:r>
            <w:proofErr w:type="spellStart"/>
            <w:proofErr w:type="gramStart"/>
            <w:r w:rsidRPr="00012F2D">
              <w:rPr>
                <w:rFonts w:ascii="Times New Roman" w:hAnsi="Times New Roman" w:cs="Times New Roman"/>
                <w:sz w:val="20"/>
                <w:szCs w:val="20"/>
              </w:rPr>
              <w:t>стр</w:t>
            </w:r>
            <w:proofErr w:type="spellEnd"/>
            <w:proofErr w:type="gramEnd"/>
            <w:r w:rsidRPr="00012F2D">
              <w:rPr>
                <w:rFonts w:ascii="Times New Roman" w:hAnsi="Times New Roman" w:cs="Times New Roman"/>
                <w:sz w:val="20"/>
                <w:szCs w:val="20"/>
              </w:rPr>
              <w:t xml:space="preserve"> 289</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30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119</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Вставные слова, словосочетания и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вставные конструкции, их назначение; правила выделения вставных конструкций в устной речи и на письме.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находить вставные конструкции в тексте</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Сам</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р</w:t>
            </w:r>
            <w:proofErr w:type="gramEnd"/>
            <w:r w:rsidRPr="00012F2D">
              <w:rPr>
                <w:rFonts w:ascii="Times New Roman" w:hAnsi="Times New Roman" w:cs="Times New Roman"/>
                <w:sz w:val="20"/>
                <w:szCs w:val="20"/>
              </w:rPr>
              <w:t>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120</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Публичное выступление</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hd w:val="clear" w:color="auto" w:fill="FFFFFF"/>
              <w:ind w:left="24"/>
              <w:rPr>
                <w:rFonts w:ascii="Times New Roman" w:hAnsi="Times New Roman" w:cs="Times New Roman"/>
                <w:sz w:val="20"/>
                <w:szCs w:val="20"/>
              </w:rPr>
            </w:pPr>
            <w:r w:rsidRPr="00012F2D">
              <w:rPr>
                <w:rFonts w:ascii="Times New Roman" w:hAnsi="Times New Roman" w:cs="Times New Roman"/>
                <w:sz w:val="20"/>
                <w:szCs w:val="20"/>
              </w:rPr>
              <w:t xml:space="preserve">Знать </w:t>
            </w:r>
            <w:proofErr w:type="gramStart"/>
            <w:r w:rsidRPr="00012F2D">
              <w:rPr>
                <w:rFonts w:ascii="Times New Roman" w:hAnsi="Times New Roman" w:cs="Times New Roman"/>
                <w:sz w:val="20"/>
                <w:szCs w:val="20"/>
              </w:rPr>
              <w:t>изученное</w:t>
            </w:r>
            <w:proofErr w:type="gramEnd"/>
            <w:r w:rsidRPr="00012F2D">
              <w:rPr>
                <w:rFonts w:ascii="Times New Roman" w:hAnsi="Times New Roman" w:cs="Times New Roman"/>
                <w:sz w:val="20"/>
                <w:szCs w:val="20"/>
              </w:rPr>
              <w:t xml:space="preserve"> о публицистическом стиле, признаки стиля, жанры публицистического стиля.</w:t>
            </w:r>
          </w:p>
          <w:p w:rsidR="00822080" w:rsidRPr="00012F2D" w:rsidRDefault="00822080" w:rsidP="0073742D">
            <w:pPr>
              <w:shd w:val="clear" w:color="auto" w:fill="FFFFFF"/>
              <w:ind w:left="24"/>
              <w:rPr>
                <w:rFonts w:ascii="Times New Roman" w:hAnsi="Times New Roman" w:cs="Times New Roman"/>
                <w:sz w:val="20"/>
                <w:szCs w:val="20"/>
              </w:rPr>
            </w:pPr>
            <w:r w:rsidRPr="00012F2D">
              <w:rPr>
                <w:rFonts w:ascii="Times New Roman" w:hAnsi="Times New Roman" w:cs="Times New Roman"/>
                <w:sz w:val="20"/>
                <w:szCs w:val="20"/>
              </w:rPr>
              <w:t>Уметь строить публичное выступление на общественно значимую тему.</w:t>
            </w:r>
          </w:p>
        </w:tc>
        <w:tc>
          <w:tcPr>
            <w:tcW w:w="2102"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Подготовка публичного выступления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Borders>
              <w:right w:val="nil"/>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Междометия (5)</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121</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Междометия в предложении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 </w:t>
            </w:r>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междометие, его назначение;</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правила выделения междометий на письме уметь распознавать междометия в предложениях, определять их назначение, интонационно правильно произносить предложения с междометиями, правильно расставлять знаки препинания при междометиях</w:t>
            </w:r>
            <w:proofErr w:type="gramStart"/>
            <w:r w:rsidRPr="00012F2D">
              <w:rPr>
                <w:rFonts w:ascii="Times New Roman" w:hAnsi="Times New Roman" w:cs="Times New Roman"/>
                <w:sz w:val="20"/>
                <w:szCs w:val="20"/>
              </w:rPr>
              <w:t>..</w:t>
            </w:r>
            <w:proofErr w:type="gramEnd"/>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31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122</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Синтаксический и пунктуационный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разбор предложений со словами, словосочетаниями и предложениями, грамматически не связанными с членами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 xml:space="preserve">. </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порядок </w:t>
            </w:r>
            <w:proofErr w:type="gramStart"/>
            <w:r w:rsidRPr="00012F2D">
              <w:rPr>
                <w:rFonts w:ascii="Times New Roman" w:hAnsi="Times New Roman" w:cs="Times New Roman"/>
                <w:sz w:val="20"/>
                <w:szCs w:val="20"/>
              </w:rPr>
              <w:t>устного</w:t>
            </w:r>
            <w:proofErr w:type="gramEnd"/>
            <w:r w:rsidRPr="00012F2D">
              <w:rPr>
                <w:rFonts w:ascii="Times New Roman" w:hAnsi="Times New Roman" w:cs="Times New Roman"/>
                <w:sz w:val="20"/>
                <w:szCs w:val="20"/>
              </w:rPr>
              <w:t xml:space="preserve"> и письменного синтаксического и пунктуационного</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 xml:space="preserve">разборов предложений со словами, словосочетаниями и предложениями, грамматически не связанными с членами предложения. </w:t>
            </w:r>
          </w:p>
          <w:p w:rsidR="00822080" w:rsidRPr="00012F2D" w:rsidRDefault="00822080" w:rsidP="0073742D">
            <w:pPr>
              <w:spacing w:before="46" w:after="46"/>
              <w:jc w:val="both"/>
              <w:rPr>
                <w:rFonts w:ascii="Times New Roman" w:hAnsi="Times New Roman" w:cs="Times New Roman"/>
                <w:sz w:val="20"/>
                <w:szCs w:val="20"/>
              </w:rPr>
            </w:pPr>
            <w:r w:rsidRPr="00012F2D">
              <w:rPr>
                <w:rFonts w:ascii="Times New Roman" w:hAnsi="Times New Roman" w:cs="Times New Roman"/>
                <w:sz w:val="20"/>
                <w:szCs w:val="20"/>
              </w:rPr>
              <w:t>Уметь производить устный и письменный  синтаксический и пунктуационный разбор предложений со словами, словосочетаниями и предложениями, грамматически не связанными с членами предложения.</w:t>
            </w:r>
          </w:p>
        </w:tc>
        <w:tc>
          <w:tcPr>
            <w:tcW w:w="2102" w:type="dxa"/>
          </w:tcPr>
          <w:p w:rsidR="00822080" w:rsidRPr="00012F2D" w:rsidRDefault="00822080" w:rsidP="0073742D">
            <w:pPr>
              <w:spacing w:before="46" w:after="46"/>
              <w:rPr>
                <w:rFonts w:ascii="Times New Roman" w:hAnsi="Times New Roman" w:cs="Times New Roman"/>
                <w:sz w:val="20"/>
                <w:szCs w:val="20"/>
              </w:rPr>
            </w:pPr>
            <w:proofErr w:type="spellStart"/>
            <w:r w:rsidRPr="00012F2D">
              <w:rPr>
                <w:rFonts w:ascii="Times New Roman" w:hAnsi="Times New Roman" w:cs="Times New Roman"/>
                <w:sz w:val="20"/>
                <w:szCs w:val="20"/>
              </w:rPr>
              <w:t>Сам</w:t>
            </w:r>
            <w:proofErr w:type="gramStart"/>
            <w:r w:rsidRPr="00012F2D">
              <w:rPr>
                <w:rFonts w:ascii="Times New Roman" w:hAnsi="Times New Roman" w:cs="Times New Roman"/>
                <w:sz w:val="20"/>
                <w:szCs w:val="20"/>
              </w:rPr>
              <w:t>.р</w:t>
            </w:r>
            <w:proofErr w:type="gramEnd"/>
            <w:r w:rsidRPr="00012F2D">
              <w:rPr>
                <w:rFonts w:ascii="Times New Roman" w:hAnsi="Times New Roman" w:cs="Times New Roman"/>
                <w:sz w:val="20"/>
                <w:szCs w:val="20"/>
              </w:rPr>
              <w:t>абота</w:t>
            </w:r>
            <w:proofErr w:type="spellEnd"/>
            <w:r w:rsidRPr="00012F2D">
              <w:rPr>
                <w:rFonts w:ascii="Times New Roman" w:hAnsi="Times New Roman" w:cs="Times New Roman"/>
                <w:sz w:val="20"/>
                <w:szCs w:val="20"/>
              </w:rPr>
              <w:t xml:space="preserve"> учащихся</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123</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Обобщающий урок по теме «Слова, грамматически не связанные с членами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roofErr w:type="gramStart"/>
            <w:r w:rsidRPr="00012F2D">
              <w:rPr>
                <w:rFonts w:ascii="Times New Roman" w:hAnsi="Times New Roman" w:cs="Times New Roman"/>
                <w:sz w:val="20"/>
                <w:szCs w:val="20"/>
              </w:rPr>
              <w:t>изученного</w:t>
            </w:r>
            <w:proofErr w:type="gramEnd"/>
          </w:p>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shd w:val="clear" w:color="auto" w:fill="FFFFFF"/>
              <w:ind w:left="24"/>
              <w:rPr>
                <w:rFonts w:ascii="Times New Roman" w:hAnsi="Times New Roman" w:cs="Times New Roman"/>
                <w:sz w:val="20"/>
                <w:szCs w:val="20"/>
              </w:rPr>
            </w:pPr>
            <w:r w:rsidRPr="00012F2D">
              <w:rPr>
                <w:rFonts w:ascii="Times New Roman" w:hAnsi="Times New Roman" w:cs="Times New Roman"/>
                <w:sz w:val="20"/>
                <w:szCs w:val="20"/>
              </w:rPr>
              <w:t xml:space="preserve">Знать вводные слова, группы вводных слов по значению, вставные конструкции; междометия, вопросительно-восклицательные, утвердительные и отрицательные слова; </w:t>
            </w:r>
          </w:p>
          <w:p w:rsidR="00822080" w:rsidRPr="00012F2D" w:rsidRDefault="00822080" w:rsidP="0073742D">
            <w:pPr>
              <w:shd w:val="clear" w:color="auto" w:fill="FFFFFF"/>
              <w:ind w:left="24"/>
              <w:jc w:val="both"/>
              <w:rPr>
                <w:rFonts w:ascii="Times New Roman" w:hAnsi="Times New Roman" w:cs="Times New Roman"/>
                <w:sz w:val="20"/>
                <w:szCs w:val="20"/>
              </w:rPr>
            </w:pPr>
            <w:r w:rsidRPr="00012F2D">
              <w:rPr>
                <w:rFonts w:ascii="Times New Roman" w:hAnsi="Times New Roman" w:cs="Times New Roman"/>
                <w:sz w:val="20"/>
                <w:szCs w:val="20"/>
              </w:rPr>
              <w:t xml:space="preserve">публицистический стиль, признаки стиля, жанры публицистического стиля; функции знаков препинания, сочетание знаков препинания. Уметь интонационно правильно произносить предложения с вводными словами и вводными предложениями, междометиями; пользоваться в речи синонимическими вводными словами; употреблять вводные слова как средство связи </w:t>
            </w:r>
            <w:r w:rsidRPr="00012F2D">
              <w:rPr>
                <w:rFonts w:ascii="Times New Roman" w:hAnsi="Times New Roman" w:cs="Times New Roman"/>
                <w:sz w:val="20"/>
                <w:szCs w:val="20"/>
              </w:rPr>
              <w:lastRenderedPageBreak/>
              <w:t>предложений и частей текста.</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lastRenderedPageBreak/>
              <w:t xml:space="preserve">См. «ПР», </w:t>
            </w:r>
            <w:proofErr w:type="spellStart"/>
            <w:proofErr w:type="gramStart"/>
            <w:r w:rsidRPr="00012F2D">
              <w:rPr>
                <w:rFonts w:ascii="Times New Roman" w:hAnsi="Times New Roman" w:cs="Times New Roman"/>
                <w:sz w:val="20"/>
                <w:szCs w:val="20"/>
              </w:rPr>
              <w:t>стр</w:t>
            </w:r>
            <w:proofErr w:type="spellEnd"/>
            <w:proofErr w:type="gramEnd"/>
            <w:r w:rsidRPr="00012F2D">
              <w:rPr>
                <w:rFonts w:ascii="Times New Roman" w:hAnsi="Times New Roman" w:cs="Times New Roman"/>
                <w:sz w:val="20"/>
                <w:szCs w:val="20"/>
              </w:rPr>
              <w:t xml:space="preserve"> 295</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124</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Контрольный диктант по теме «Слова, грамматически не связанные с членами предложения»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См. «ПР», стр.296</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125</w:t>
            </w:r>
          </w:p>
        </w:tc>
        <w:tc>
          <w:tcPr>
            <w:tcW w:w="2935" w:type="dxa"/>
          </w:tcPr>
          <w:p w:rsidR="00822080" w:rsidRPr="00012F2D" w:rsidRDefault="00822080" w:rsidP="00822080">
            <w:pPr>
              <w:spacing w:before="46" w:after="46"/>
              <w:rPr>
                <w:rFonts w:ascii="Times New Roman" w:hAnsi="Times New Roman" w:cs="Times New Roman"/>
                <w:sz w:val="20"/>
                <w:szCs w:val="20"/>
              </w:rPr>
            </w:pPr>
            <w:r>
              <w:rPr>
                <w:rFonts w:ascii="Times New Roman" w:hAnsi="Times New Roman" w:cs="Times New Roman"/>
                <w:sz w:val="20"/>
                <w:szCs w:val="20"/>
              </w:rPr>
              <w:t>Работа над ошибками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Обозначать графически условия выбора орфограмм</w:t>
            </w:r>
          </w:p>
        </w:tc>
        <w:tc>
          <w:tcPr>
            <w:tcW w:w="2102" w:type="dxa"/>
          </w:tcPr>
          <w:p w:rsidR="00822080" w:rsidRPr="00012F2D" w:rsidRDefault="00822080" w:rsidP="0073742D">
            <w:pPr>
              <w:jc w:val="center"/>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32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Чужая речь (7 +1)</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126</w:t>
            </w:r>
          </w:p>
        </w:tc>
        <w:tc>
          <w:tcPr>
            <w:tcW w:w="2935" w:type="dxa"/>
          </w:tcPr>
          <w:p w:rsidR="00822080" w:rsidRPr="00012F2D" w:rsidRDefault="00822080" w:rsidP="0073742D">
            <w:pPr>
              <w:spacing w:before="46" w:after="46"/>
              <w:ind w:left="113"/>
              <w:rPr>
                <w:rFonts w:ascii="Times New Roman" w:hAnsi="Times New Roman" w:cs="Times New Roman"/>
                <w:sz w:val="20"/>
                <w:szCs w:val="20"/>
              </w:rPr>
            </w:pPr>
            <w:r w:rsidRPr="00012F2D">
              <w:rPr>
                <w:rFonts w:ascii="Times New Roman" w:hAnsi="Times New Roman" w:cs="Times New Roman"/>
                <w:sz w:val="20"/>
                <w:szCs w:val="20"/>
              </w:rPr>
              <w:t>Понятие о чужой речи. Комментирующая часть.</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w:t>
            </w:r>
            <w:proofErr w:type="gramStart"/>
            <w:r w:rsidRPr="00012F2D">
              <w:rPr>
                <w:rFonts w:ascii="Times New Roman" w:hAnsi="Times New Roman" w:cs="Times New Roman"/>
                <w:sz w:val="20"/>
                <w:szCs w:val="20"/>
              </w:rPr>
              <w:t>изученного</w:t>
            </w:r>
            <w:proofErr w:type="gramEnd"/>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что такое чужая речь; способы передачи чужой речи (прямая/косвенная);</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структуру предложения с чужой речью (часть, передающая чужую речь, и комментирующая часть).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интонационно правильно (с интонацией предупреждения или пояснения) произносить предложения с чужой речью;</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разграничивать глаголы разной семантики в комментирующей части;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распространять комментирующую часть предложений с чужой речью.</w:t>
            </w:r>
          </w:p>
          <w:p w:rsidR="00822080" w:rsidRPr="00012F2D" w:rsidRDefault="00822080" w:rsidP="0073742D">
            <w:pPr>
              <w:shd w:val="clear" w:color="auto" w:fill="FFFFFF"/>
              <w:jc w:val="both"/>
              <w:rPr>
                <w:rFonts w:ascii="Times New Roman" w:hAnsi="Times New Roman" w:cs="Times New Roman"/>
                <w:sz w:val="20"/>
                <w:szCs w:val="20"/>
              </w:rPr>
            </w:pPr>
          </w:p>
        </w:tc>
        <w:tc>
          <w:tcPr>
            <w:tcW w:w="2102"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127,</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128</w:t>
            </w:r>
          </w:p>
        </w:tc>
        <w:tc>
          <w:tcPr>
            <w:tcW w:w="2935" w:type="dxa"/>
          </w:tcPr>
          <w:p w:rsidR="00822080" w:rsidRPr="00012F2D" w:rsidRDefault="00822080" w:rsidP="0073742D">
            <w:pPr>
              <w:spacing w:before="46" w:after="46"/>
              <w:ind w:left="60"/>
              <w:rPr>
                <w:rFonts w:ascii="Times New Roman" w:hAnsi="Times New Roman" w:cs="Times New Roman"/>
                <w:sz w:val="20"/>
                <w:szCs w:val="20"/>
              </w:rPr>
            </w:pPr>
            <w:r w:rsidRPr="00012F2D">
              <w:rPr>
                <w:rFonts w:ascii="Times New Roman" w:hAnsi="Times New Roman" w:cs="Times New Roman"/>
                <w:sz w:val="20"/>
                <w:szCs w:val="20"/>
              </w:rPr>
              <w:t>Прямая речь и косвенная речь</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2</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Усвоение новых знаний.</w:t>
            </w:r>
          </w:p>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Закрепление </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структуру предложений с косвенной речью;</w:t>
            </w:r>
          </w:p>
          <w:p w:rsidR="00822080" w:rsidRPr="00012F2D" w:rsidRDefault="00822080" w:rsidP="0073742D">
            <w:pPr>
              <w:shd w:val="clear" w:color="auto" w:fill="FFFFFF"/>
              <w:jc w:val="both"/>
              <w:rPr>
                <w:rFonts w:ascii="Times New Roman" w:hAnsi="Times New Roman" w:cs="Times New Roman"/>
                <w:sz w:val="20"/>
                <w:szCs w:val="20"/>
              </w:rPr>
            </w:pP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предложений с косвенной речью.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разграничивать предложения с прямой и косвенной речью;</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обнаруживать предложения с косвенной речью, объяснять их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Инд. работа</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129</w:t>
            </w:r>
          </w:p>
        </w:tc>
        <w:tc>
          <w:tcPr>
            <w:tcW w:w="2935" w:type="dxa"/>
          </w:tcPr>
          <w:p w:rsidR="00822080" w:rsidRPr="00012F2D" w:rsidRDefault="00822080" w:rsidP="0073742D">
            <w:pPr>
              <w:spacing w:before="46" w:after="46"/>
              <w:ind w:left="60"/>
              <w:rPr>
                <w:rFonts w:ascii="Times New Roman" w:hAnsi="Times New Roman" w:cs="Times New Roman"/>
                <w:sz w:val="20"/>
                <w:szCs w:val="20"/>
              </w:rPr>
            </w:pPr>
            <w:r w:rsidRPr="00012F2D">
              <w:rPr>
                <w:rFonts w:ascii="Times New Roman" w:hAnsi="Times New Roman" w:cs="Times New Roman"/>
                <w:sz w:val="20"/>
                <w:szCs w:val="20"/>
              </w:rPr>
              <w:t>Прямая речь</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структуру предложений с прямой речью; правила постановки знаков препинания в предложениях с прямой речью.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заменять прямую речь косвенной; конструировать комментирующую часть предложения, правильно расставлять знаки препинания;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Словарный диктант</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См. «ПР», стр.300</w:t>
            </w:r>
          </w:p>
          <w:p w:rsidR="00822080" w:rsidRPr="00012F2D" w:rsidRDefault="00822080" w:rsidP="0073742D">
            <w:pPr>
              <w:shd w:val="clear" w:color="auto" w:fill="FFFFFF"/>
              <w:jc w:val="both"/>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33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130</w:t>
            </w:r>
          </w:p>
        </w:tc>
        <w:tc>
          <w:tcPr>
            <w:tcW w:w="2935" w:type="dxa"/>
          </w:tcPr>
          <w:p w:rsidR="00822080" w:rsidRPr="00012F2D" w:rsidRDefault="00822080" w:rsidP="0073742D">
            <w:pPr>
              <w:spacing w:before="46" w:after="46"/>
              <w:ind w:left="60"/>
              <w:rPr>
                <w:rFonts w:ascii="Times New Roman" w:hAnsi="Times New Roman" w:cs="Times New Roman"/>
                <w:sz w:val="20"/>
                <w:szCs w:val="20"/>
              </w:rPr>
            </w:pPr>
            <w:r w:rsidRPr="00012F2D">
              <w:rPr>
                <w:rFonts w:ascii="Times New Roman" w:hAnsi="Times New Roman" w:cs="Times New Roman"/>
                <w:sz w:val="20"/>
                <w:szCs w:val="20"/>
              </w:rPr>
              <w:t>Диалог</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диалог; правила пунктуационного оформления диалога.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объяснять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диалога как вида прямой речи, составлять его </w:t>
            </w:r>
            <w:r w:rsidRPr="00012F2D">
              <w:rPr>
                <w:rFonts w:ascii="Times New Roman" w:hAnsi="Times New Roman" w:cs="Times New Roman"/>
                <w:sz w:val="20"/>
                <w:szCs w:val="20"/>
              </w:rPr>
              <w:lastRenderedPageBreak/>
              <w:t>графическую схему.</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Объяснительный диктант.</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131</w:t>
            </w:r>
          </w:p>
        </w:tc>
        <w:tc>
          <w:tcPr>
            <w:tcW w:w="2935" w:type="dxa"/>
          </w:tcPr>
          <w:p w:rsidR="00822080" w:rsidRPr="00012F2D" w:rsidRDefault="00822080" w:rsidP="0073742D">
            <w:pPr>
              <w:spacing w:before="46" w:after="46"/>
              <w:ind w:left="60"/>
              <w:rPr>
                <w:rFonts w:ascii="Times New Roman" w:hAnsi="Times New Roman" w:cs="Times New Roman"/>
                <w:sz w:val="20"/>
                <w:szCs w:val="20"/>
              </w:rPr>
            </w:pPr>
            <w:r w:rsidRPr="00012F2D">
              <w:rPr>
                <w:rFonts w:ascii="Times New Roman" w:hAnsi="Times New Roman" w:cs="Times New Roman"/>
                <w:sz w:val="20"/>
                <w:szCs w:val="20"/>
              </w:rPr>
              <w:t xml:space="preserve"> Рассказ</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рассказ, его признаки. </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строить рассказ</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Сочинение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132,</w:t>
            </w:r>
          </w:p>
          <w:p w:rsidR="00822080" w:rsidRPr="00012F2D" w:rsidRDefault="00822080" w:rsidP="0073742D">
            <w:pPr>
              <w:jc w:val="center"/>
              <w:rPr>
                <w:rFonts w:ascii="Times New Roman" w:hAnsi="Times New Roman" w:cs="Times New Roman"/>
                <w:sz w:val="20"/>
                <w:szCs w:val="20"/>
              </w:rPr>
            </w:pPr>
          </w:p>
        </w:tc>
        <w:tc>
          <w:tcPr>
            <w:tcW w:w="2935" w:type="dxa"/>
          </w:tcPr>
          <w:p w:rsidR="00822080" w:rsidRPr="00012F2D" w:rsidRDefault="00822080" w:rsidP="0073742D">
            <w:pPr>
              <w:spacing w:before="46" w:after="46"/>
              <w:ind w:left="113"/>
              <w:rPr>
                <w:rFonts w:ascii="Times New Roman" w:hAnsi="Times New Roman" w:cs="Times New Roman"/>
                <w:sz w:val="20"/>
                <w:szCs w:val="20"/>
              </w:rPr>
            </w:pPr>
            <w:r w:rsidRPr="00012F2D">
              <w:rPr>
                <w:rFonts w:ascii="Times New Roman" w:hAnsi="Times New Roman" w:cs="Times New Roman"/>
                <w:sz w:val="20"/>
                <w:szCs w:val="20"/>
              </w:rPr>
              <w:t>Цитата</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что  такое цитата способы введения цитаты в авторский текст; правила пунктуационного оформления цитат.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распознавать цитаты в тексте, правильно расставлять знаки препинания при цитировании;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вводить цитату в авторский текст разными способами: как составную часть и как предложение с прямой речью; </w:t>
            </w:r>
          </w:p>
          <w:p w:rsidR="00822080" w:rsidRPr="00012F2D" w:rsidRDefault="00822080" w:rsidP="0073742D">
            <w:pPr>
              <w:shd w:val="clear" w:color="auto" w:fill="FFFFFF"/>
              <w:rPr>
                <w:rFonts w:ascii="Times New Roman" w:hAnsi="Times New Roman" w:cs="Times New Roman"/>
                <w:sz w:val="20"/>
                <w:szCs w:val="20"/>
              </w:rPr>
            </w:pPr>
            <w:r w:rsidRPr="00012F2D">
              <w:rPr>
                <w:rFonts w:ascii="Times New Roman" w:hAnsi="Times New Roman" w:cs="Times New Roman"/>
                <w:sz w:val="20"/>
                <w:szCs w:val="20"/>
              </w:rPr>
              <w:t xml:space="preserve">определять </w:t>
            </w:r>
            <w:proofErr w:type="spellStart"/>
            <w:r w:rsidRPr="00012F2D">
              <w:rPr>
                <w:rFonts w:ascii="Times New Roman" w:hAnsi="Times New Roman" w:cs="Times New Roman"/>
                <w:sz w:val="20"/>
                <w:szCs w:val="20"/>
              </w:rPr>
              <w:t>текстообразующую</w:t>
            </w:r>
            <w:proofErr w:type="spellEnd"/>
            <w:r w:rsidRPr="00012F2D">
              <w:rPr>
                <w:rFonts w:ascii="Times New Roman" w:hAnsi="Times New Roman" w:cs="Times New Roman"/>
                <w:sz w:val="20"/>
                <w:szCs w:val="20"/>
              </w:rPr>
              <w:t xml:space="preserve"> роль цитаты; использовать цитаты в речи.</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proofErr w:type="spellStart"/>
            <w:r w:rsidRPr="00012F2D">
              <w:rPr>
                <w:rFonts w:ascii="Times New Roman" w:hAnsi="Times New Roman" w:cs="Times New Roman"/>
                <w:sz w:val="20"/>
                <w:szCs w:val="20"/>
              </w:rPr>
              <w:t>Орфограф</w:t>
            </w:r>
            <w:proofErr w:type="gramStart"/>
            <w:r w:rsidRPr="00012F2D">
              <w:rPr>
                <w:rFonts w:ascii="Times New Roman" w:hAnsi="Times New Roman" w:cs="Times New Roman"/>
                <w:sz w:val="20"/>
                <w:szCs w:val="20"/>
              </w:rPr>
              <w:t>.д</w:t>
            </w:r>
            <w:proofErr w:type="gramEnd"/>
            <w:r w:rsidRPr="00012F2D">
              <w:rPr>
                <w:rFonts w:ascii="Times New Roman" w:hAnsi="Times New Roman" w:cs="Times New Roman"/>
                <w:sz w:val="20"/>
                <w:szCs w:val="20"/>
              </w:rPr>
              <w:t>иктант</w:t>
            </w:r>
            <w:proofErr w:type="spellEnd"/>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133</w:t>
            </w:r>
          </w:p>
        </w:tc>
        <w:tc>
          <w:tcPr>
            <w:tcW w:w="2935" w:type="dxa"/>
          </w:tcPr>
          <w:p w:rsidR="00822080" w:rsidRPr="00012F2D" w:rsidRDefault="00822080" w:rsidP="0073742D">
            <w:pPr>
              <w:spacing w:before="46" w:after="46"/>
              <w:ind w:left="120"/>
              <w:rPr>
                <w:rFonts w:ascii="Times New Roman" w:hAnsi="Times New Roman" w:cs="Times New Roman"/>
                <w:sz w:val="20"/>
                <w:szCs w:val="20"/>
              </w:rPr>
            </w:pPr>
            <w:r w:rsidRPr="00012F2D">
              <w:rPr>
                <w:rFonts w:ascii="Times New Roman" w:hAnsi="Times New Roman" w:cs="Times New Roman"/>
                <w:sz w:val="20"/>
                <w:szCs w:val="20"/>
              </w:rPr>
              <w:t xml:space="preserve">Синтаксический и пунктуационный разбор предложений с чужой речью. Повторение  по теме «Чужая речь» </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roofErr w:type="spellStart"/>
            <w:r w:rsidRPr="00012F2D">
              <w:rPr>
                <w:rFonts w:ascii="Times New Roman" w:hAnsi="Times New Roman" w:cs="Times New Roman"/>
                <w:sz w:val="20"/>
                <w:szCs w:val="20"/>
              </w:rPr>
              <w:t>Комб</w:t>
            </w:r>
            <w:proofErr w:type="spellEnd"/>
            <w:r w:rsidRPr="00012F2D">
              <w:rPr>
                <w:rFonts w:ascii="Times New Roman" w:hAnsi="Times New Roman" w:cs="Times New Roman"/>
                <w:sz w:val="20"/>
                <w:szCs w:val="20"/>
              </w:rPr>
              <w:t>.</w:t>
            </w:r>
          </w:p>
        </w:tc>
        <w:tc>
          <w:tcPr>
            <w:tcW w:w="4543" w:type="dxa"/>
          </w:tcPr>
          <w:p w:rsidR="00822080" w:rsidRPr="00012F2D" w:rsidRDefault="00822080" w:rsidP="0073742D">
            <w:pPr>
              <w:tabs>
                <w:tab w:val="left" w:pos="915"/>
              </w:tabs>
              <w:rPr>
                <w:rFonts w:ascii="Times New Roman" w:hAnsi="Times New Roman" w:cs="Times New Roman"/>
                <w:sz w:val="20"/>
                <w:szCs w:val="20"/>
              </w:rPr>
            </w:pPr>
            <w:r w:rsidRPr="00012F2D">
              <w:rPr>
                <w:rFonts w:ascii="Times New Roman" w:hAnsi="Times New Roman" w:cs="Times New Roman"/>
                <w:sz w:val="20"/>
                <w:szCs w:val="20"/>
              </w:rPr>
              <w:t>Знать структурные особенности и функции предложений с чужой речью</w:t>
            </w:r>
          </w:p>
          <w:p w:rsidR="00822080" w:rsidRPr="00012F2D" w:rsidRDefault="00822080" w:rsidP="0073742D">
            <w:pPr>
              <w:tabs>
                <w:tab w:val="left" w:pos="915"/>
              </w:tabs>
              <w:rPr>
                <w:rFonts w:ascii="Times New Roman" w:hAnsi="Times New Roman" w:cs="Times New Roman"/>
                <w:sz w:val="20"/>
                <w:szCs w:val="20"/>
              </w:rPr>
            </w:pPr>
            <w:r w:rsidRPr="00012F2D">
              <w:rPr>
                <w:rFonts w:ascii="Times New Roman" w:hAnsi="Times New Roman" w:cs="Times New Roman"/>
                <w:sz w:val="20"/>
                <w:szCs w:val="20"/>
              </w:rPr>
              <w:t>Уметь производить синтаксический и пунктуационный разбор предложений с чужой речью</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См. «ПР», стр.307</w:t>
            </w:r>
          </w:p>
          <w:p w:rsidR="00822080" w:rsidRPr="00012F2D" w:rsidRDefault="00822080" w:rsidP="0073742D">
            <w:pPr>
              <w:jc w:val="center"/>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34 неделя</w:t>
            </w:r>
          </w:p>
        </w:tc>
        <w:tc>
          <w:tcPr>
            <w:tcW w:w="1033" w:type="dxa"/>
            <w:tcBorders>
              <w:left w:val="single" w:sz="4" w:space="0" w:color="auto"/>
              <w:righ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14786" w:type="dxa"/>
            <w:gridSpan w:val="8"/>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b/>
                <w:sz w:val="20"/>
                <w:szCs w:val="20"/>
              </w:rPr>
              <w:t xml:space="preserve">                                                          Повторение и систематизация </w:t>
            </w:r>
            <w:proofErr w:type="gramStart"/>
            <w:r w:rsidRPr="00012F2D">
              <w:rPr>
                <w:rFonts w:ascii="Times New Roman" w:hAnsi="Times New Roman" w:cs="Times New Roman"/>
                <w:b/>
                <w:sz w:val="20"/>
                <w:szCs w:val="20"/>
              </w:rPr>
              <w:t>изученного</w:t>
            </w:r>
            <w:proofErr w:type="gramEnd"/>
            <w:r w:rsidRPr="00012F2D">
              <w:rPr>
                <w:rFonts w:ascii="Times New Roman" w:hAnsi="Times New Roman" w:cs="Times New Roman"/>
                <w:b/>
                <w:sz w:val="20"/>
                <w:szCs w:val="20"/>
              </w:rPr>
              <w:t xml:space="preserve"> в </w:t>
            </w:r>
            <w:r w:rsidRPr="00012F2D">
              <w:rPr>
                <w:rFonts w:ascii="Times New Roman" w:hAnsi="Times New Roman" w:cs="Times New Roman"/>
                <w:b/>
                <w:sz w:val="20"/>
                <w:szCs w:val="20"/>
                <w:lang w:val="en-US"/>
              </w:rPr>
              <w:t>VIII</w:t>
            </w:r>
            <w:r w:rsidRPr="00012F2D">
              <w:rPr>
                <w:rFonts w:ascii="Times New Roman" w:hAnsi="Times New Roman" w:cs="Times New Roman"/>
                <w:b/>
                <w:sz w:val="20"/>
                <w:szCs w:val="20"/>
              </w:rPr>
              <w:t xml:space="preserve"> классе (6+1)</w:t>
            </w: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134</w:t>
            </w:r>
          </w:p>
        </w:tc>
        <w:tc>
          <w:tcPr>
            <w:tcW w:w="2935" w:type="dxa"/>
          </w:tcPr>
          <w:p w:rsidR="00822080" w:rsidRPr="00012F2D" w:rsidRDefault="00822080" w:rsidP="0073742D">
            <w:pPr>
              <w:spacing w:before="46" w:after="46"/>
              <w:ind w:left="120"/>
              <w:rPr>
                <w:rFonts w:ascii="Times New Roman" w:hAnsi="Times New Roman" w:cs="Times New Roman"/>
                <w:sz w:val="20"/>
                <w:szCs w:val="20"/>
              </w:rPr>
            </w:pPr>
            <w:r w:rsidRPr="00012F2D">
              <w:rPr>
                <w:rFonts w:ascii="Times New Roman" w:hAnsi="Times New Roman" w:cs="Times New Roman"/>
                <w:sz w:val="20"/>
                <w:szCs w:val="20"/>
              </w:rPr>
              <w:t>Синтаксис и морфология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обобщение </w:t>
            </w:r>
          </w:p>
        </w:tc>
        <w:tc>
          <w:tcPr>
            <w:tcW w:w="4543" w:type="dxa"/>
            <w:tcBorders>
              <w:right w:val="single" w:sz="4" w:space="0" w:color="auto"/>
            </w:tcBorders>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Знать о  взаимосвязи синтаксиса и морфологии.</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Уметь производить синтаксический разбор предложения, разграничивать первичные и вторичные синтаксические функции частей речи </w:t>
            </w:r>
          </w:p>
        </w:tc>
        <w:tc>
          <w:tcPr>
            <w:tcW w:w="2102" w:type="dxa"/>
            <w:tcBorders>
              <w:righ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Тестовые задания </w:t>
            </w:r>
            <w:proofErr w:type="gramStart"/>
            <w:r w:rsidRPr="00012F2D">
              <w:rPr>
                <w:rFonts w:ascii="Times New Roman" w:hAnsi="Times New Roman" w:cs="Times New Roman"/>
                <w:sz w:val="20"/>
                <w:szCs w:val="20"/>
              </w:rPr>
              <w:t>См</w:t>
            </w:r>
            <w:proofErr w:type="gramEnd"/>
            <w:r w:rsidRPr="00012F2D">
              <w:rPr>
                <w:rFonts w:ascii="Times New Roman" w:hAnsi="Times New Roman" w:cs="Times New Roman"/>
                <w:sz w:val="20"/>
                <w:szCs w:val="20"/>
              </w:rPr>
              <w:t>. «ПР», стр.309</w:t>
            </w:r>
          </w:p>
        </w:tc>
        <w:tc>
          <w:tcPr>
            <w:tcW w:w="1057" w:type="dxa"/>
            <w:tcBorders>
              <w:left w:val="single" w:sz="4" w:space="0" w:color="auto"/>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135</w:t>
            </w:r>
          </w:p>
        </w:tc>
        <w:tc>
          <w:tcPr>
            <w:tcW w:w="2935" w:type="dxa"/>
          </w:tcPr>
          <w:p w:rsidR="00822080" w:rsidRPr="00012F2D" w:rsidRDefault="00822080" w:rsidP="0073742D">
            <w:pPr>
              <w:spacing w:before="46" w:after="46"/>
              <w:ind w:left="120"/>
              <w:rPr>
                <w:rFonts w:ascii="Times New Roman" w:hAnsi="Times New Roman" w:cs="Times New Roman"/>
                <w:sz w:val="20"/>
                <w:szCs w:val="20"/>
              </w:rPr>
            </w:pPr>
            <w:r w:rsidRPr="00012F2D">
              <w:rPr>
                <w:rFonts w:ascii="Times New Roman" w:hAnsi="Times New Roman" w:cs="Times New Roman"/>
                <w:sz w:val="20"/>
                <w:szCs w:val="20"/>
              </w:rPr>
              <w:t>Синтаксис и пунктуация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w:t>
            </w:r>
          </w:p>
        </w:tc>
        <w:tc>
          <w:tcPr>
            <w:tcW w:w="4543" w:type="dxa"/>
            <w:tcBorders>
              <w:righ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Знать  о значении пунктуации для оформления письменной речи; о взаимосвязи синтаксиса и пунктуации. </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Уметь, пользуясь алгоритмом, расставлять знаки препинания в тексте;</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разграничивать употребление знаков препинания в разных функциях (разделение, выделение, завершение)</w:t>
            </w:r>
          </w:p>
        </w:tc>
        <w:tc>
          <w:tcPr>
            <w:tcW w:w="2102" w:type="dxa"/>
            <w:tcBorders>
              <w:left w:val="single" w:sz="4" w:space="0" w:color="auto"/>
            </w:tcBorders>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Тестовые задания </w:t>
            </w:r>
            <w:proofErr w:type="gramStart"/>
            <w:r w:rsidRPr="00012F2D">
              <w:rPr>
                <w:rFonts w:ascii="Times New Roman" w:hAnsi="Times New Roman" w:cs="Times New Roman"/>
                <w:sz w:val="20"/>
                <w:szCs w:val="20"/>
              </w:rPr>
              <w:t>См</w:t>
            </w:r>
            <w:proofErr w:type="gramEnd"/>
            <w:r w:rsidRPr="00012F2D">
              <w:rPr>
                <w:rFonts w:ascii="Times New Roman" w:hAnsi="Times New Roman" w:cs="Times New Roman"/>
                <w:sz w:val="20"/>
                <w:szCs w:val="20"/>
              </w:rPr>
              <w:t>. «ПР», стр.312</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136</w:t>
            </w:r>
          </w:p>
        </w:tc>
        <w:tc>
          <w:tcPr>
            <w:tcW w:w="2935"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Изложение, упр.443</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РР</w:t>
            </w:r>
          </w:p>
        </w:tc>
        <w:tc>
          <w:tcPr>
            <w:tcW w:w="4543"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Знать признаки текста и его функционально-смысловых типов (повествования, описания, рассуждения).</w:t>
            </w:r>
          </w:p>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Уметь  воспроизводить текст с заданной степенью свернутости</w:t>
            </w:r>
          </w:p>
        </w:tc>
        <w:tc>
          <w:tcPr>
            <w:tcW w:w="2102" w:type="dxa"/>
          </w:tcPr>
          <w:p w:rsidR="00822080" w:rsidRPr="00012F2D" w:rsidRDefault="00822080" w:rsidP="0073742D">
            <w:pPr>
              <w:spacing w:before="46" w:after="46"/>
              <w:rPr>
                <w:rFonts w:ascii="Times New Roman" w:hAnsi="Times New Roman" w:cs="Times New Roman"/>
                <w:sz w:val="20"/>
                <w:szCs w:val="20"/>
              </w:rPr>
            </w:pPr>
            <w:r w:rsidRPr="00012F2D">
              <w:rPr>
                <w:rFonts w:ascii="Times New Roman" w:hAnsi="Times New Roman" w:cs="Times New Roman"/>
                <w:sz w:val="20"/>
                <w:szCs w:val="20"/>
              </w:rPr>
              <w:t xml:space="preserve">Изложение </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137</w:t>
            </w:r>
          </w:p>
        </w:tc>
        <w:tc>
          <w:tcPr>
            <w:tcW w:w="2935" w:type="dxa"/>
          </w:tcPr>
          <w:p w:rsidR="00822080" w:rsidRPr="00012F2D" w:rsidRDefault="00822080" w:rsidP="0073742D">
            <w:pPr>
              <w:spacing w:before="46" w:after="46"/>
              <w:ind w:left="120"/>
              <w:rPr>
                <w:rFonts w:ascii="Times New Roman" w:hAnsi="Times New Roman" w:cs="Times New Roman"/>
                <w:sz w:val="20"/>
                <w:szCs w:val="20"/>
              </w:rPr>
            </w:pPr>
            <w:r w:rsidRPr="00012F2D">
              <w:rPr>
                <w:rFonts w:ascii="Times New Roman" w:hAnsi="Times New Roman" w:cs="Times New Roman"/>
                <w:sz w:val="20"/>
                <w:szCs w:val="20"/>
              </w:rPr>
              <w:t>Синтаксис и культура речи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 xml:space="preserve">Повторение и </w:t>
            </w:r>
            <w:r w:rsidRPr="00012F2D">
              <w:rPr>
                <w:rFonts w:ascii="Times New Roman" w:hAnsi="Times New Roman" w:cs="Times New Roman"/>
                <w:sz w:val="20"/>
                <w:szCs w:val="20"/>
              </w:rPr>
              <w:lastRenderedPageBreak/>
              <w:t>обобщение</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 xml:space="preserve">Знать  взаимосвязи синтаксиса и культуры речи. </w:t>
            </w:r>
            <w:r w:rsidRPr="00012F2D">
              <w:rPr>
                <w:rFonts w:ascii="Times New Roman" w:hAnsi="Times New Roman" w:cs="Times New Roman"/>
                <w:sz w:val="20"/>
                <w:szCs w:val="20"/>
              </w:rPr>
              <w:lastRenderedPageBreak/>
              <w:t xml:space="preserve">Уметь правильно употреблять форму зависимого слова при управлении; правильно строить предложение с деепричастным оборотом; пользоваться синтаксическими синонимами для </w:t>
            </w:r>
            <w:proofErr w:type="spellStart"/>
            <w:r w:rsidRPr="00012F2D">
              <w:rPr>
                <w:rFonts w:ascii="Times New Roman" w:hAnsi="Times New Roman" w:cs="Times New Roman"/>
                <w:sz w:val="20"/>
                <w:szCs w:val="20"/>
              </w:rPr>
              <w:t>избежания</w:t>
            </w:r>
            <w:proofErr w:type="spellEnd"/>
            <w:r w:rsidRPr="00012F2D">
              <w:rPr>
                <w:rFonts w:ascii="Times New Roman" w:hAnsi="Times New Roman" w:cs="Times New Roman"/>
                <w:sz w:val="20"/>
                <w:szCs w:val="20"/>
              </w:rPr>
              <w:t xml:space="preserve"> повторов.</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lastRenderedPageBreak/>
              <w:t xml:space="preserve">Тестовые задания </w:t>
            </w:r>
            <w:proofErr w:type="gramStart"/>
            <w:r w:rsidRPr="00012F2D">
              <w:rPr>
                <w:rFonts w:ascii="Times New Roman" w:hAnsi="Times New Roman" w:cs="Times New Roman"/>
                <w:sz w:val="20"/>
                <w:szCs w:val="20"/>
              </w:rPr>
              <w:t>См</w:t>
            </w:r>
            <w:proofErr w:type="gramEnd"/>
            <w:r w:rsidRPr="00012F2D">
              <w:rPr>
                <w:rFonts w:ascii="Times New Roman" w:hAnsi="Times New Roman" w:cs="Times New Roman"/>
                <w:sz w:val="20"/>
                <w:szCs w:val="20"/>
              </w:rPr>
              <w:t>. «ПР», стр.315</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35 неделя</w:t>
            </w: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lastRenderedPageBreak/>
              <w:t>138</w:t>
            </w:r>
          </w:p>
        </w:tc>
        <w:tc>
          <w:tcPr>
            <w:tcW w:w="2935" w:type="dxa"/>
          </w:tcPr>
          <w:p w:rsidR="00822080" w:rsidRPr="00012F2D" w:rsidRDefault="00822080" w:rsidP="0073742D">
            <w:pPr>
              <w:spacing w:before="46" w:after="46"/>
              <w:ind w:left="120"/>
              <w:rPr>
                <w:rFonts w:ascii="Times New Roman" w:hAnsi="Times New Roman" w:cs="Times New Roman"/>
                <w:sz w:val="20"/>
                <w:szCs w:val="20"/>
              </w:rPr>
            </w:pPr>
            <w:r w:rsidRPr="00012F2D">
              <w:rPr>
                <w:rFonts w:ascii="Times New Roman" w:hAnsi="Times New Roman" w:cs="Times New Roman"/>
                <w:sz w:val="20"/>
                <w:szCs w:val="20"/>
              </w:rPr>
              <w:t>Синтаксис и орфография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Повторение и обобщение</w:t>
            </w:r>
          </w:p>
        </w:tc>
        <w:tc>
          <w:tcPr>
            <w:tcW w:w="4543"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Знать о взаимосвязи синтаксиса и орфографии. Уметь правильно писать слова с изученными орфограммами, объяснять синтаксические условия выбора правильного написания.</w:t>
            </w:r>
          </w:p>
        </w:tc>
        <w:tc>
          <w:tcPr>
            <w:tcW w:w="2102" w:type="dxa"/>
          </w:tcPr>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Фронт</w:t>
            </w:r>
            <w:proofErr w:type="gramStart"/>
            <w:r w:rsidRPr="00012F2D">
              <w:rPr>
                <w:rFonts w:ascii="Times New Roman" w:hAnsi="Times New Roman" w:cs="Times New Roman"/>
                <w:sz w:val="20"/>
                <w:szCs w:val="20"/>
              </w:rPr>
              <w:t>.</w:t>
            </w:r>
            <w:proofErr w:type="gramEnd"/>
            <w:r w:rsidRPr="00012F2D">
              <w:rPr>
                <w:rFonts w:ascii="Times New Roman" w:hAnsi="Times New Roman" w:cs="Times New Roman"/>
                <w:sz w:val="20"/>
                <w:szCs w:val="20"/>
              </w:rPr>
              <w:t xml:space="preserve"> </w:t>
            </w:r>
            <w:proofErr w:type="gramStart"/>
            <w:r w:rsidRPr="00012F2D">
              <w:rPr>
                <w:rFonts w:ascii="Times New Roman" w:hAnsi="Times New Roman" w:cs="Times New Roman"/>
                <w:sz w:val="20"/>
                <w:szCs w:val="20"/>
              </w:rPr>
              <w:t>о</w:t>
            </w:r>
            <w:proofErr w:type="gramEnd"/>
            <w:r w:rsidRPr="00012F2D">
              <w:rPr>
                <w:rFonts w:ascii="Times New Roman" w:hAnsi="Times New Roman" w:cs="Times New Roman"/>
                <w:sz w:val="20"/>
                <w:szCs w:val="20"/>
              </w:rPr>
              <w:t>прос</w:t>
            </w:r>
          </w:p>
          <w:p w:rsidR="00822080" w:rsidRPr="00012F2D" w:rsidRDefault="00822080" w:rsidP="0073742D">
            <w:pPr>
              <w:shd w:val="clear" w:color="auto" w:fill="FFFFFF"/>
              <w:jc w:val="both"/>
              <w:rPr>
                <w:rFonts w:ascii="Times New Roman" w:hAnsi="Times New Roman" w:cs="Times New Roman"/>
                <w:sz w:val="20"/>
                <w:szCs w:val="20"/>
              </w:rPr>
            </w:pPr>
            <w:r w:rsidRPr="00012F2D">
              <w:rPr>
                <w:rFonts w:ascii="Times New Roman" w:hAnsi="Times New Roman" w:cs="Times New Roman"/>
                <w:sz w:val="20"/>
                <w:szCs w:val="20"/>
              </w:rPr>
              <w:t xml:space="preserve">Тестовые задания </w:t>
            </w:r>
            <w:proofErr w:type="gramStart"/>
            <w:r w:rsidRPr="00012F2D">
              <w:rPr>
                <w:rFonts w:ascii="Times New Roman" w:hAnsi="Times New Roman" w:cs="Times New Roman"/>
                <w:sz w:val="20"/>
                <w:szCs w:val="20"/>
              </w:rPr>
              <w:t>См</w:t>
            </w:r>
            <w:proofErr w:type="gramEnd"/>
            <w:r w:rsidRPr="00012F2D">
              <w:rPr>
                <w:rFonts w:ascii="Times New Roman" w:hAnsi="Times New Roman" w:cs="Times New Roman"/>
                <w:sz w:val="20"/>
                <w:szCs w:val="20"/>
              </w:rPr>
              <w:t>. «ПР», стр.316</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139</w:t>
            </w:r>
          </w:p>
        </w:tc>
        <w:tc>
          <w:tcPr>
            <w:tcW w:w="2935" w:type="dxa"/>
          </w:tcPr>
          <w:p w:rsidR="00822080" w:rsidRPr="00012F2D" w:rsidRDefault="00822080" w:rsidP="0073742D">
            <w:pPr>
              <w:spacing w:before="46" w:after="46"/>
              <w:ind w:left="172"/>
              <w:rPr>
                <w:rFonts w:ascii="Times New Roman" w:hAnsi="Times New Roman" w:cs="Times New Roman"/>
                <w:sz w:val="20"/>
                <w:szCs w:val="20"/>
              </w:rPr>
            </w:pPr>
            <w:r w:rsidRPr="00012F2D">
              <w:rPr>
                <w:rFonts w:ascii="Times New Roman" w:hAnsi="Times New Roman" w:cs="Times New Roman"/>
                <w:sz w:val="20"/>
                <w:szCs w:val="20"/>
              </w:rPr>
              <w:t>Итоговый контрольный диктант по теме «Синтаксис. Пунктуация»</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b/>
                <w:sz w:val="20"/>
                <w:szCs w:val="20"/>
              </w:rPr>
            </w:pPr>
            <w:r w:rsidRPr="00012F2D">
              <w:rPr>
                <w:rFonts w:ascii="Times New Roman" w:hAnsi="Times New Roman" w:cs="Times New Roman"/>
                <w:b/>
                <w:sz w:val="20"/>
                <w:szCs w:val="20"/>
              </w:rPr>
              <w:t>К</w:t>
            </w:r>
          </w:p>
        </w:tc>
        <w:tc>
          <w:tcPr>
            <w:tcW w:w="4543" w:type="dxa"/>
          </w:tcPr>
          <w:p w:rsidR="00822080" w:rsidRPr="00012F2D" w:rsidRDefault="00822080" w:rsidP="0073742D">
            <w:pPr>
              <w:jc w:val="both"/>
              <w:rPr>
                <w:rFonts w:ascii="Times New Roman" w:hAnsi="Times New Roman" w:cs="Times New Roman"/>
                <w:sz w:val="20"/>
                <w:szCs w:val="20"/>
              </w:rPr>
            </w:pPr>
            <w:r w:rsidRPr="00012F2D">
              <w:rPr>
                <w:rFonts w:ascii="Times New Roman" w:hAnsi="Times New Roman" w:cs="Times New Roman"/>
                <w:sz w:val="20"/>
                <w:szCs w:val="20"/>
              </w:rPr>
              <w:t>Уметь соблюдать в практике письма изученные правила орфографии и пунктуации</w:t>
            </w:r>
          </w:p>
        </w:tc>
        <w:tc>
          <w:tcPr>
            <w:tcW w:w="210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См. «ПР», стр.317</w:t>
            </w: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r w:rsidR="00822080" w:rsidRPr="00963692" w:rsidTr="0073742D">
        <w:tc>
          <w:tcPr>
            <w:tcW w:w="722" w:type="dxa"/>
          </w:tcPr>
          <w:p w:rsidR="00822080" w:rsidRPr="00012F2D" w:rsidRDefault="00822080" w:rsidP="0073742D">
            <w:pPr>
              <w:jc w:val="center"/>
              <w:rPr>
                <w:rFonts w:ascii="Times New Roman" w:hAnsi="Times New Roman" w:cs="Times New Roman"/>
                <w:sz w:val="20"/>
                <w:szCs w:val="20"/>
              </w:rPr>
            </w:pPr>
            <w:r w:rsidRPr="00012F2D">
              <w:rPr>
                <w:rFonts w:ascii="Times New Roman" w:hAnsi="Times New Roman" w:cs="Times New Roman"/>
                <w:sz w:val="20"/>
                <w:szCs w:val="20"/>
              </w:rPr>
              <w:t>140</w:t>
            </w:r>
          </w:p>
        </w:tc>
        <w:tc>
          <w:tcPr>
            <w:tcW w:w="2935" w:type="dxa"/>
          </w:tcPr>
          <w:p w:rsidR="00822080" w:rsidRPr="00012F2D" w:rsidRDefault="00822080" w:rsidP="0073742D">
            <w:pPr>
              <w:spacing w:before="46" w:after="46"/>
              <w:ind w:left="172"/>
              <w:rPr>
                <w:rFonts w:ascii="Times New Roman" w:hAnsi="Times New Roman" w:cs="Times New Roman"/>
                <w:sz w:val="20"/>
                <w:szCs w:val="20"/>
              </w:rPr>
            </w:pPr>
            <w:r>
              <w:rPr>
                <w:rFonts w:ascii="Times New Roman" w:hAnsi="Times New Roman" w:cs="Times New Roman"/>
                <w:sz w:val="20"/>
                <w:szCs w:val="20"/>
              </w:rPr>
              <w:t>Работа над ошибками</w:t>
            </w:r>
          </w:p>
        </w:tc>
        <w:tc>
          <w:tcPr>
            <w:tcW w:w="983" w:type="dxa"/>
          </w:tcPr>
          <w:p w:rsidR="00822080" w:rsidRPr="00012F2D" w:rsidRDefault="00822080" w:rsidP="0073742D">
            <w:pPr>
              <w:spacing w:before="46" w:after="46"/>
              <w:jc w:val="center"/>
              <w:rPr>
                <w:rFonts w:ascii="Times New Roman" w:hAnsi="Times New Roman" w:cs="Times New Roman"/>
                <w:sz w:val="20"/>
                <w:szCs w:val="20"/>
              </w:rPr>
            </w:pPr>
            <w:r w:rsidRPr="00012F2D">
              <w:rPr>
                <w:rFonts w:ascii="Times New Roman" w:hAnsi="Times New Roman" w:cs="Times New Roman"/>
                <w:sz w:val="20"/>
                <w:szCs w:val="20"/>
              </w:rPr>
              <w:t>1</w:t>
            </w:r>
          </w:p>
        </w:tc>
        <w:tc>
          <w:tcPr>
            <w:tcW w:w="1411" w:type="dxa"/>
          </w:tcPr>
          <w:p w:rsidR="00822080" w:rsidRPr="00012F2D" w:rsidRDefault="00822080" w:rsidP="0073742D">
            <w:pPr>
              <w:jc w:val="center"/>
              <w:rPr>
                <w:rFonts w:ascii="Times New Roman" w:hAnsi="Times New Roman" w:cs="Times New Roman"/>
                <w:sz w:val="20"/>
                <w:szCs w:val="20"/>
              </w:rPr>
            </w:pPr>
          </w:p>
        </w:tc>
        <w:tc>
          <w:tcPr>
            <w:tcW w:w="4543" w:type="dxa"/>
          </w:tcPr>
          <w:p w:rsidR="00822080" w:rsidRPr="00012F2D" w:rsidRDefault="00822080" w:rsidP="0073742D">
            <w:pPr>
              <w:rPr>
                <w:rFonts w:ascii="Times New Roman" w:hAnsi="Times New Roman" w:cs="Times New Roman"/>
                <w:sz w:val="20"/>
                <w:szCs w:val="20"/>
              </w:rPr>
            </w:pPr>
            <w:r w:rsidRPr="00012F2D">
              <w:rPr>
                <w:rFonts w:ascii="Times New Roman" w:hAnsi="Times New Roman" w:cs="Times New Roman"/>
                <w:sz w:val="20"/>
                <w:szCs w:val="20"/>
              </w:rPr>
              <w:t>Обозначать графически условия выбора орфограмм</w:t>
            </w:r>
          </w:p>
        </w:tc>
        <w:tc>
          <w:tcPr>
            <w:tcW w:w="2102" w:type="dxa"/>
          </w:tcPr>
          <w:p w:rsidR="00822080" w:rsidRPr="00012F2D" w:rsidRDefault="00822080" w:rsidP="0073742D">
            <w:pPr>
              <w:jc w:val="center"/>
              <w:rPr>
                <w:rFonts w:ascii="Times New Roman" w:hAnsi="Times New Roman" w:cs="Times New Roman"/>
                <w:sz w:val="20"/>
                <w:szCs w:val="20"/>
              </w:rPr>
            </w:pPr>
          </w:p>
        </w:tc>
        <w:tc>
          <w:tcPr>
            <w:tcW w:w="1057" w:type="dxa"/>
            <w:tcBorders>
              <w:right w:val="single" w:sz="4" w:space="0" w:color="auto"/>
            </w:tcBorders>
          </w:tcPr>
          <w:p w:rsidR="00822080" w:rsidRPr="00012F2D" w:rsidRDefault="00822080" w:rsidP="0073742D">
            <w:pPr>
              <w:jc w:val="center"/>
              <w:rPr>
                <w:rFonts w:ascii="Times New Roman" w:hAnsi="Times New Roman" w:cs="Times New Roman"/>
                <w:sz w:val="20"/>
                <w:szCs w:val="20"/>
              </w:rPr>
            </w:pPr>
          </w:p>
        </w:tc>
        <w:tc>
          <w:tcPr>
            <w:tcW w:w="1033" w:type="dxa"/>
            <w:tcBorders>
              <w:left w:val="single" w:sz="4" w:space="0" w:color="auto"/>
            </w:tcBorders>
          </w:tcPr>
          <w:p w:rsidR="00822080" w:rsidRPr="00012F2D" w:rsidRDefault="00822080" w:rsidP="0073742D">
            <w:pPr>
              <w:jc w:val="center"/>
              <w:rPr>
                <w:rFonts w:ascii="Times New Roman" w:hAnsi="Times New Roman" w:cs="Times New Roman"/>
                <w:sz w:val="20"/>
                <w:szCs w:val="20"/>
              </w:rPr>
            </w:pPr>
          </w:p>
        </w:tc>
      </w:tr>
    </w:tbl>
    <w:p w:rsidR="00822080" w:rsidRDefault="00822080" w:rsidP="00822080">
      <w:pPr>
        <w:jc w:val="center"/>
        <w:rPr>
          <w:b/>
          <w:sz w:val="20"/>
          <w:szCs w:val="20"/>
        </w:rPr>
      </w:pPr>
    </w:p>
    <w:p w:rsidR="00822080" w:rsidRDefault="00822080" w:rsidP="00822080">
      <w:pPr>
        <w:jc w:val="center"/>
        <w:rPr>
          <w:b/>
          <w:sz w:val="20"/>
          <w:szCs w:val="20"/>
        </w:rPr>
      </w:pPr>
    </w:p>
    <w:p w:rsidR="00822080" w:rsidRPr="00822080" w:rsidRDefault="00822080" w:rsidP="00822080">
      <w:pPr>
        <w:jc w:val="center"/>
        <w:rPr>
          <w:rFonts w:ascii="Times New Roman" w:hAnsi="Times New Roman"/>
          <w:b/>
        </w:rPr>
      </w:pPr>
    </w:p>
    <w:p w:rsidR="00822080" w:rsidRDefault="00822080"/>
    <w:p w:rsidR="00822080" w:rsidRDefault="00822080"/>
    <w:p w:rsidR="00822080" w:rsidRDefault="00822080"/>
    <w:p w:rsidR="00822080" w:rsidRDefault="00822080"/>
    <w:p w:rsidR="00822080" w:rsidRDefault="00822080"/>
    <w:p w:rsidR="00822080" w:rsidRDefault="00822080"/>
    <w:p w:rsidR="00822080" w:rsidRDefault="00822080"/>
    <w:p w:rsidR="00822080" w:rsidRDefault="00822080"/>
    <w:p w:rsidR="00822080" w:rsidRDefault="00822080"/>
    <w:p w:rsidR="00822080" w:rsidRDefault="00822080"/>
    <w:p w:rsidR="00822080" w:rsidRDefault="00822080"/>
    <w:p w:rsidR="00822080" w:rsidRPr="00771BA1" w:rsidRDefault="00822080" w:rsidP="00822080">
      <w:pPr>
        <w:tabs>
          <w:tab w:val="left" w:pos="5124"/>
          <w:tab w:val="center" w:pos="7285"/>
        </w:tabs>
        <w:jc w:val="center"/>
        <w:rPr>
          <w:rFonts w:ascii="Times New Roman" w:hAnsi="Times New Roman"/>
          <w:b/>
        </w:rPr>
      </w:pPr>
      <w:r w:rsidRPr="00771BA1">
        <w:rPr>
          <w:rFonts w:ascii="Times New Roman" w:hAnsi="Times New Roman"/>
          <w:b/>
        </w:rPr>
        <w:t xml:space="preserve">Раздел </w:t>
      </w:r>
      <w:r w:rsidRPr="00153483">
        <w:rPr>
          <w:rFonts w:ascii="Times New Roman" w:hAnsi="Times New Roman"/>
          <w:b/>
        </w:rPr>
        <w:t>V</w:t>
      </w:r>
    </w:p>
    <w:p w:rsidR="00822080" w:rsidRPr="00771BA1" w:rsidRDefault="00822080" w:rsidP="00822080">
      <w:pPr>
        <w:tabs>
          <w:tab w:val="left" w:pos="5124"/>
          <w:tab w:val="center" w:pos="7285"/>
        </w:tabs>
        <w:jc w:val="center"/>
        <w:rPr>
          <w:rFonts w:ascii="Times New Roman" w:hAnsi="Times New Roman"/>
          <w:b/>
        </w:rPr>
      </w:pPr>
      <w:r w:rsidRPr="00771BA1">
        <w:rPr>
          <w:rFonts w:ascii="Times New Roman" w:hAnsi="Times New Roman"/>
          <w:b/>
        </w:rPr>
        <w:t>Требования к знаниям, умениям и навыкам учащ</w:t>
      </w:r>
      <w:r>
        <w:rPr>
          <w:rFonts w:ascii="Times New Roman" w:hAnsi="Times New Roman"/>
          <w:b/>
        </w:rPr>
        <w:t>ихся по русскому языку за курс 8</w:t>
      </w:r>
      <w:r w:rsidRPr="00771BA1">
        <w:rPr>
          <w:rFonts w:ascii="Times New Roman" w:hAnsi="Times New Roman"/>
          <w:b/>
        </w:rPr>
        <w:t xml:space="preserve"> класса</w:t>
      </w:r>
    </w:p>
    <w:p w:rsidR="00822080" w:rsidRDefault="00822080" w:rsidP="00822080">
      <w:pPr>
        <w:ind w:firstLine="708"/>
        <w:jc w:val="both"/>
        <w:rPr>
          <w:rFonts w:ascii="Times New Roman" w:hAnsi="Times New Roman"/>
          <w:sz w:val="20"/>
          <w:szCs w:val="20"/>
        </w:rPr>
      </w:pPr>
      <w:r>
        <w:rPr>
          <w:rFonts w:ascii="Times New Roman" w:hAnsi="Times New Roman"/>
          <w:sz w:val="20"/>
          <w:szCs w:val="20"/>
        </w:rPr>
        <w:t xml:space="preserve">Учащиеся должны знать определения основных изученных в 8 классе языковых явлений, </w:t>
      </w:r>
      <w:proofErr w:type="spellStart"/>
      <w:r>
        <w:rPr>
          <w:rFonts w:ascii="Times New Roman" w:hAnsi="Times New Roman"/>
          <w:sz w:val="20"/>
          <w:szCs w:val="20"/>
        </w:rPr>
        <w:t>речеведческих</w:t>
      </w:r>
      <w:proofErr w:type="spellEnd"/>
      <w:r>
        <w:rPr>
          <w:rFonts w:ascii="Times New Roman" w:hAnsi="Times New Roman"/>
          <w:sz w:val="20"/>
          <w:szCs w:val="20"/>
        </w:rPr>
        <w:t xml:space="preserve"> понятий, пунктуационных правил, обосновывать свои ответы, приводя нужные примеры.</w:t>
      </w:r>
    </w:p>
    <w:p w:rsidR="00822080" w:rsidRDefault="00822080" w:rsidP="00822080">
      <w:pPr>
        <w:ind w:firstLine="708"/>
        <w:jc w:val="both"/>
        <w:rPr>
          <w:rFonts w:ascii="Times New Roman" w:hAnsi="Times New Roman"/>
          <w:sz w:val="20"/>
          <w:szCs w:val="20"/>
        </w:rPr>
      </w:pPr>
      <w:r>
        <w:rPr>
          <w:rFonts w:ascii="Times New Roman" w:hAnsi="Times New Roman"/>
          <w:sz w:val="20"/>
          <w:szCs w:val="20"/>
        </w:rPr>
        <w:t>К концу 8 класса учащиеся должны овладеть следующими умениями и навыками:</w:t>
      </w:r>
    </w:p>
    <w:p w:rsidR="00822080" w:rsidRDefault="00822080" w:rsidP="00822080">
      <w:pPr>
        <w:pStyle w:val="a4"/>
        <w:numPr>
          <w:ilvl w:val="0"/>
          <w:numId w:val="18"/>
        </w:numPr>
        <w:rPr>
          <w:sz w:val="20"/>
          <w:szCs w:val="20"/>
        </w:rPr>
      </w:pPr>
      <w:r>
        <w:rPr>
          <w:sz w:val="20"/>
          <w:szCs w:val="20"/>
        </w:rPr>
        <w:t>производить синтаксический разбор словосочетаний, простых двусоставных и односоставных предложений, предложений с прямой речью;</w:t>
      </w:r>
    </w:p>
    <w:p w:rsidR="00822080" w:rsidRDefault="00822080" w:rsidP="00822080">
      <w:pPr>
        <w:pStyle w:val="a4"/>
        <w:numPr>
          <w:ilvl w:val="0"/>
          <w:numId w:val="18"/>
        </w:numPr>
        <w:rPr>
          <w:sz w:val="20"/>
          <w:szCs w:val="20"/>
        </w:rPr>
      </w:pPr>
      <w:r>
        <w:rPr>
          <w:sz w:val="20"/>
          <w:szCs w:val="20"/>
        </w:rPr>
        <w:t>составлять простые двусоставные и односоставные предложения, осложненные с однородными и обособленными членами, вводными словами (и предложениями), обращениями;</w:t>
      </w:r>
    </w:p>
    <w:p w:rsidR="00822080" w:rsidRDefault="00822080" w:rsidP="00822080">
      <w:pPr>
        <w:pStyle w:val="a4"/>
        <w:numPr>
          <w:ilvl w:val="0"/>
          <w:numId w:val="18"/>
        </w:numPr>
        <w:rPr>
          <w:sz w:val="20"/>
          <w:szCs w:val="20"/>
        </w:rPr>
      </w:pPr>
      <w:r>
        <w:rPr>
          <w:sz w:val="20"/>
          <w:szCs w:val="20"/>
        </w:rPr>
        <w:t>пользоваться синтаксическими синонимами в соответствии с содержанием и стилем речи;</w:t>
      </w:r>
    </w:p>
    <w:p w:rsidR="00822080" w:rsidRPr="00833275" w:rsidRDefault="00822080" w:rsidP="00822080">
      <w:pPr>
        <w:pStyle w:val="a4"/>
        <w:numPr>
          <w:ilvl w:val="0"/>
          <w:numId w:val="18"/>
        </w:numPr>
        <w:rPr>
          <w:sz w:val="20"/>
          <w:szCs w:val="20"/>
        </w:rPr>
      </w:pPr>
      <w:r>
        <w:rPr>
          <w:sz w:val="20"/>
          <w:szCs w:val="20"/>
        </w:rPr>
        <w:t>соблюдать нормы литературного языка в пределах изученного материала.</w:t>
      </w:r>
    </w:p>
    <w:p w:rsidR="00822080" w:rsidRPr="00771BA1" w:rsidRDefault="00822080" w:rsidP="00822080">
      <w:pPr>
        <w:ind w:left="360"/>
        <w:jc w:val="both"/>
        <w:rPr>
          <w:rFonts w:ascii="Times New Roman" w:hAnsi="Times New Roman"/>
          <w:sz w:val="20"/>
          <w:szCs w:val="20"/>
        </w:rPr>
      </w:pPr>
      <w:r>
        <w:rPr>
          <w:rFonts w:ascii="Times New Roman" w:hAnsi="Times New Roman"/>
          <w:sz w:val="20"/>
          <w:szCs w:val="20"/>
        </w:rPr>
        <w:t xml:space="preserve">   </w:t>
      </w:r>
      <w:r w:rsidRPr="00771BA1">
        <w:rPr>
          <w:rFonts w:ascii="Times New Roman" w:hAnsi="Times New Roman"/>
          <w:b/>
          <w:i/>
          <w:sz w:val="20"/>
          <w:szCs w:val="20"/>
        </w:rPr>
        <w:t xml:space="preserve">По пунктуации. </w:t>
      </w:r>
      <w:r w:rsidRPr="00771BA1">
        <w:rPr>
          <w:rFonts w:ascii="Times New Roman" w:hAnsi="Times New Roman"/>
          <w:sz w:val="20"/>
          <w:szCs w:val="20"/>
        </w:rPr>
        <w:t>Находить в предложениях смысловые отрезки, которые необходимо выделить знаками препинания, обосновывать выбор знаков препинания и расставлять их в соответствии с изученны</w:t>
      </w:r>
      <w:r>
        <w:rPr>
          <w:rFonts w:ascii="Times New Roman" w:hAnsi="Times New Roman"/>
          <w:sz w:val="20"/>
          <w:szCs w:val="20"/>
        </w:rPr>
        <w:t xml:space="preserve">ми </w:t>
      </w:r>
      <w:r w:rsidRPr="00771BA1">
        <w:rPr>
          <w:rFonts w:ascii="Times New Roman" w:hAnsi="Times New Roman"/>
          <w:sz w:val="20"/>
          <w:szCs w:val="20"/>
        </w:rPr>
        <w:t xml:space="preserve"> правилами</w:t>
      </w:r>
      <w:r>
        <w:rPr>
          <w:rFonts w:ascii="Times New Roman" w:hAnsi="Times New Roman"/>
          <w:sz w:val="20"/>
          <w:szCs w:val="20"/>
        </w:rPr>
        <w:t>.</w:t>
      </w:r>
      <w:r w:rsidRPr="00771BA1">
        <w:rPr>
          <w:rFonts w:ascii="Times New Roman" w:hAnsi="Times New Roman"/>
          <w:sz w:val="20"/>
          <w:szCs w:val="20"/>
        </w:rPr>
        <w:t xml:space="preserve"> </w:t>
      </w:r>
      <w:r>
        <w:rPr>
          <w:rFonts w:ascii="Times New Roman" w:hAnsi="Times New Roman"/>
          <w:sz w:val="20"/>
          <w:szCs w:val="20"/>
        </w:rPr>
        <w:t>Ставить знаки препинания в простых предложениях с однородными членами, при обособленных второстепенных и уточняющих членах  предложения, в предложениях с прямой и косвенной речью, при цитировании, при обращениях,</w:t>
      </w:r>
      <w:proofErr w:type="gramStart"/>
      <w:r>
        <w:rPr>
          <w:rFonts w:ascii="Times New Roman" w:hAnsi="Times New Roman"/>
          <w:sz w:val="20"/>
          <w:szCs w:val="20"/>
        </w:rPr>
        <w:t xml:space="preserve"> ,</w:t>
      </w:r>
      <w:proofErr w:type="gramEnd"/>
      <w:r>
        <w:rPr>
          <w:rFonts w:ascii="Times New Roman" w:hAnsi="Times New Roman"/>
          <w:sz w:val="20"/>
          <w:szCs w:val="20"/>
        </w:rPr>
        <w:t xml:space="preserve"> междометиях, вводных словах и предложениях. Ставить тире в нужных случаях между подлежащими и сказуемыми.</w:t>
      </w:r>
    </w:p>
    <w:p w:rsidR="00822080" w:rsidRPr="00771BA1" w:rsidRDefault="00822080" w:rsidP="00822080">
      <w:pPr>
        <w:ind w:left="360"/>
        <w:jc w:val="both"/>
        <w:rPr>
          <w:rFonts w:ascii="Times New Roman" w:hAnsi="Times New Roman"/>
          <w:sz w:val="20"/>
          <w:szCs w:val="20"/>
        </w:rPr>
      </w:pPr>
      <w:r w:rsidRPr="00771BA1">
        <w:rPr>
          <w:rFonts w:ascii="Times New Roman" w:hAnsi="Times New Roman"/>
          <w:b/>
          <w:i/>
          <w:sz w:val="20"/>
          <w:szCs w:val="20"/>
        </w:rPr>
        <w:t>По орфографии.</w:t>
      </w:r>
      <w:r w:rsidRPr="00771BA1">
        <w:rPr>
          <w:rFonts w:ascii="Times New Roman" w:hAnsi="Times New Roman"/>
          <w:sz w:val="20"/>
          <w:szCs w:val="20"/>
        </w:rPr>
        <w:t xml:space="preserve"> Находить в сл</w:t>
      </w:r>
      <w:r>
        <w:rPr>
          <w:rFonts w:ascii="Times New Roman" w:hAnsi="Times New Roman"/>
          <w:sz w:val="20"/>
          <w:szCs w:val="20"/>
        </w:rPr>
        <w:t xml:space="preserve">овах изученные орфограммы, </w:t>
      </w:r>
      <w:r w:rsidRPr="00771BA1">
        <w:rPr>
          <w:rFonts w:ascii="Times New Roman" w:hAnsi="Times New Roman"/>
          <w:sz w:val="20"/>
          <w:szCs w:val="20"/>
        </w:rPr>
        <w:t xml:space="preserve"> обосновывать их выбор, правильно писать слова с изученными орфо</w:t>
      </w:r>
      <w:r>
        <w:rPr>
          <w:rFonts w:ascii="Times New Roman" w:hAnsi="Times New Roman"/>
          <w:sz w:val="20"/>
          <w:szCs w:val="20"/>
        </w:rPr>
        <w:t>граммами. Правильно писать изученные в 8 классе слова с непроверяемыми орфограммами.</w:t>
      </w:r>
    </w:p>
    <w:p w:rsidR="00822080" w:rsidRDefault="00822080" w:rsidP="00822080">
      <w:pPr>
        <w:ind w:left="360"/>
        <w:jc w:val="both"/>
        <w:rPr>
          <w:rFonts w:ascii="Times New Roman" w:hAnsi="Times New Roman"/>
          <w:sz w:val="20"/>
          <w:szCs w:val="20"/>
        </w:rPr>
      </w:pPr>
      <w:r w:rsidRPr="00771BA1">
        <w:rPr>
          <w:rFonts w:ascii="Times New Roman" w:hAnsi="Times New Roman"/>
          <w:b/>
          <w:i/>
          <w:sz w:val="20"/>
          <w:szCs w:val="20"/>
        </w:rPr>
        <w:t>По связной речи.</w:t>
      </w:r>
      <w:r>
        <w:rPr>
          <w:rFonts w:ascii="Times New Roman" w:hAnsi="Times New Roman"/>
          <w:sz w:val="20"/>
          <w:szCs w:val="20"/>
        </w:rPr>
        <w:t xml:space="preserve"> Определять тип и стиль текста. Подробно  и выборочно излагать повествовательные тексты с элементами описания местности, памятников. Писать сочинения-описания (сравнительная характеристика знакомых лиц; описание местности памятника культуры или истории), сочинения-рассуждения на морально-этические темы. Совершенствовать изложение и сочинение в соответствие с темой, основной мыслью и стилем, находить и исправлять языковые ошибки. Уметь просто и в то же время выразительно выступать перед слушателями по общественно важным проблемам.</w:t>
      </w:r>
    </w:p>
    <w:p w:rsidR="00822080" w:rsidRDefault="00822080" w:rsidP="00822080">
      <w:pPr>
        <w:jc w:val="both"/>
        <w:rPr>
          <w:rFonts w:ascii="Times New Roman" w:hAnsi="Times New Roman"/>
          <w:sz w:val="20"/>
          <w:szCs w:val="20"/>
        </w:rPr>
      </w:pPr>
    </w:p>
    <w:p w:rsidR="00822080" w:rsidRPr="00771BA1" w:rsidRDefault="00822080" w:rsidP="00822080">
      <w:pPr>
        <w:jc w:val="both"/>
        <w:rPr>
          <w:rFonts w:ascii="Times New Roman" w:hAnsi="Times New Roman"/>
          <w:sz w:val="20"/>
          <w:szCs w:val="20"/>
        </w:rPr>
      </w:pPr>
    </w:p>
    <w:p w:rsidR="00822080" w:rsidRDefault="00822080" w:rsidP="00822080">
      <w:pPr>
        <w:ind w:left="360"/>
        <w:jc w:val="both"/>
        <w:rPr>
          <w:rFonts w:ascii="Times New Roman" w:hAnsi="Times New Roman"/>
          <w:sz w:val="20"/>
          <w:szCs w:val="20"/>
        </w:rPr>
      </w:pPr>
    </w:p>
    <w:p w:rsidR="00822080" w:rsidRDefault="00822080" w:rsidP="00822080">
      <w:pPr>
        <w:ind w:left="360"/>
        <w:jc w:val="both"/>
        <w:rPr>
          <w:rFonts w:ascii="Times New Roman" w:hAnsi="Times New Roman"/>
          <w:sz w:val="20"/>
          <w:szCs w:val="20"/>
        </w:rPr>
      </w:pPr>
    </w:p>
    <w:p w:rsidR="00822080" w:rsidRDefault="00822080" w:rsidP="00822080">
      <w:pPr>
        <w:tabs>
          <w:tab w:val="left" w:pos="3516"/>
          <w:tab w:val="left" w:pos="6547"/>
          <w:tab w:val="center" w:pos="7285"/>
        </w:tabs>
        <w:rPr>
          <w:rFonts w:ascii="Times New Roman" w:hAnsi="Times New Roman"/>
          <w:b/>
        </w:rPr>
      </w:pPr>
      <w:r w:rsidRPr="00771BA1">
        <w:rPr>
          <w:rFonts w:ascii="Times New Roman" w:hAnsi="Times New Roman"/>
          <w:b/>
        </w:rPr>
        <w:tab/>
      </w:r>
      <w:r w:rsidRPr="00771BA1">
        <w:rPr>
          <w:rFonts w:ascii="Times New Roman" w:hAnsi="Times New Roman"/>
          <w:b/>
        </w:rPr>
        <w:tab/>
      </w:r>
    </w:p>
    <w:p w:rsidR="00822080" w:rsidRPr="00771BA1" w:rsidRDefault="00822080" w:rsidP="00822080">
      <w:pPr>
        <w:tabs>
          <w:tab w:val="left" w:pos="3516"/>
          <w:tab w:val="left" w:pos="6547"/>
          <w:tab w:val="center" w:pos="7285"/>
        </w:tabs>
        <w:jc w:val="center"/>
        <w:rPr>
          <w:rFonts w:ascii="Times New Roman" w:hAnsi="Times New Roman"/>
          <w:b/>
        </w:rPr>
      </w:pPr>
      <w:r w:rsidRPr="00771BA1">
        <w:rPr>
          <w:rFonts w:ascii="Times New Roman" w:hAnsi="Times New Roman"/>
          <w:b/>
        </w:rPr>
        <w:t>Раздел</w:t>
      </w:r>
      <w:r w:rsidRPr="00771BA1">
        <w:rPr>
          <w:rFonts w:ascii="Times New Roman" w:hAnsi="Times New Roman"/>
          <w:sz w:val="20"/>
          <w:szCs w:val="20"/>
        </w:rPr>
        <w:t xml:space="preserve">  </w:t>
      </w:r>
      <w:r w:rsidRPr="00153483">
        <w:rPr>
          <w:rFonts w:ascii="Times New Roman" w:hAnsi="Times New Roman"/>
          <w:b/>
        </w:rPr>
        <w:t>V</w:t>
      </w:r>
      <w:r>
        <w:rPr>
          <w:rFonts w:ascii="Times New Roman" w:hAnsi="Times New Roman"/>
          <w:b/>
        </w:rPr>
        <w:t>I</w:t>
      </w:r>
    </w:p>
    <w:p w:rsidR="00822080" w:rsidRDefault="00822080" w:rsidP="00822080">
      <w:pPr>
        <w:tabs>
          <w:tab w:val="left" w:pos="3516"/>
        </w:tabs>
        <w:jc w:val="center"/>
        <w:rPr>
          <w:rFonts w:ascii="Times New Roman" w:hAnsi="Times New Roman"/>
          <w:b/>
        </w:rPr>
      </w:pPr>
      <w:r w:rsidRPr="00771BA1">
        <w:rPr>
          <w:rFonts w:ascii="Times New Roman" w:hAnsi="Times New Roman"/>
          <w:b/>
        </w:rPr>
        <w:t>Ресурсное обеспечение рабочей программы</w:t>
      </w:r>
    </w:p>
    <w:p w:rsidR="00822080" w:rsidRDefault="00822080" w:rsidP="00822080">
      <w:pPr>
        <w:ind w:firstLine="10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Ресурсное обеспечение рабочей программы</w:t>
      </w:r>
    </w:p>
    <w:p w:rsidR="00822080" w:rsidRDefault="00822080" w:rsidP="00822080">
      <w:pPr>
        <w:ind w:firstLine="10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Учебно-методический комплекс</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2835"/>
        <w:gridCol w:w="2693"/>
        <w:gridCol w:w="2835"/>
        <w:gridCol w:w="3119"/>
      </w:tblGrid>
      <w:tr w:rsidR="00822080" w:rsidRPr="000E34A5" w:rsidTr="0073742D">
        <w:trPr>
          <w:trHeight w:val="1259"/>
        </w:trPr>
        <w:tc>
          <w:tcPr>
            <w:tcW w:w="2694" w:type="dxa"/>
          </w:tcPr>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Программа</w:t>
            </w:r>
          </w:p>
          <w:p w:rsidR="00822080" w:rsidRPr="002156EC" w:rsidRDefault="00822080" w:rsidP="0073742D">
            <w:pPr>
              <w:jc w:val="center"/>
              <w:rPr>
                <w:rFonts w:ascii="Times New Roman" w:hAnsi="Times New Roman"/>
                <w:b/>
                <w:sz w:val="20"/>
                <w:szCs w:val="20"/>
              </w:rPr>
            </w:pPr>
            <w:proofErr w:type="gramStart"/>
            <w:r w:rsidRPr="002156EC">
              <w:rPr>
                <w:rFonts w:ascii="Times New Roman" w:hAnsi="Times New Roman"/>
                <w:b/>
                <w:sz w:val="20"/>
                <w:szCs w:val="20"/>
              </w:rPr>
              <w:t>(автор, название</w:t>
            </w:r>
            <w:proofErr w:type="gramEnd"/>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 программы,</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источник)</w:t>
            </w:r>
          </w:p>
        </w:tc>
        <w:tc>
          <w:tcPr>
            <w:tcW w:w="2835" w:type="dxa"/>
          </w:tcPr>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Учебник</w:t>
            </w:r>
          </w:p>
          <w:p w:rsidR="00822080" w:rsidRPr="002156EC" w:rsidRDefault="00822080" w:rsidP="0073742D">
            <w:pPr>
              <w:jc w:val="center"/>
              <w:rPr>
                <w:rFonts w:ascii="Times New Roman" w:hAnsi="Times New Roman"/>
                <w:b/>
                <w:sz w:val="20"/>
                <w:szCs w:val="20"/>
              </w:rPr>
            </w:pPr>
            <w:proofErr w:type="gramStart"/>
            <w:r w:rsidRPr="002156EC">
              <w:rPr>
                <w:rFonts w:ascii="Times New Roman" w:hAnsi="Times New Roman"/>
                <w:b/>
                <w:sz w:val="20"/>
                <w:szCs w:val="20"/>
              </w:rPr>
              <w:t>(автор, название,</w:t>
            </w:r>
            <w:proofErr w:type="gramEnd"/>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издательство,  год издания)</w:t>
            </w:r>
            <w:r>
              <w:rPr>
                <w:rFonts w:ascii="Times New Roman" w:hAnsi="Times New Roman"/>
                <w:b/>
                <w:sz w:val="20"/>
                <w:szCs w:val="20"/>
              </w:rPr>
              <w:t>…</w:t>
            </w:r>
            <w:r w:rsidRPr="002156EC">
              <w:rPr>
                <w:rFonts w:ascii="Times New Roman" w:hAnsi="Times New Roman"/>
                <w:b/>
                <w:sz w:val="20"/>
                <w:szCs w:val="20"/>
              </w:rPr>
              <w:t xml:space="preserve"> </w:t>
            </w:r>
          </w:p>
        </w:tc>
        <w:tc>
          <w:tcPr>
            <w:tcW w:w="2693" w:type="dxa"/>
          </w:tcPr>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Учебная </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методическая </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литература </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для учащихся </w:t>
            </w:r>
          </w:p>
        </w:tc>
        <w:tc>
          <w:tcPr>
            <w:tcW w:w="2835" w:type="dxa"/>
          </w:tcPr>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Учебно-методическая</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литература </w:t>
            </w:r>
          </w:p>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 xml:space="preserve">для учителя </w:t>
            </w:r>
          </w:p>
        </w:tc>
        <w:tc>
          <w:tcPr>
            <w:tcW w:w="3119" w:type="dxa"/>
          </w:tcPr>
          <w:p w:rsidR="00822080" w:rsidRPr="002156EC" w:rsidRDefault="00822080" w:rsidP="0073742D">
            <w:pPr>
              <w:jc w:val="center"/>
              <w:rPr>
                <w:rFonts w:ascii="Times New Roman" w:hAnsi="Times New Roman"/>
                <w:b/>
                <w:sz w:val="20"/>
                <w:szCs w:val="20"/>
              </w:rPr>
            </w:pPr>
            <w:r w:rsidRPr="002156EC">
              <w:rPr>
                <w:rFonts w:ascii="Times New Roman" w:hAnsi="Times New Roman"/>
                <w:b/>
                <w:sz w:val="20"/>
                <w:szCs w:val="20"/>
              </w:rPr>
              <w:t>Инструментарий для проверки знаний учащихся</w:t>
            </w:r>
          </w:p>
          <w:p w:rsidR="00822080" w:rsidRPr="002156EC" w:rsidRDefault="00822080" w:rsidP="0073742D">
            <w:pPr>
              <w:jc w:val="center"/>
              <w:rPr>
                <w:rFonts w:ascii="Times New Roman" w:hAnsi="Times New Roman"/>
                <w:b/>
                <w:sz w:val="20"/>
                <w:szCs w:val="20"/>
              </w:rPr>
            </w:pPr>
            <w:proofErr w:type="gramStart"/>
            <w:r w:rsidRPr="002156EC">
              <w:rPr>
                <w:rFonts w:ascii="Times New Roman" w:hAnsi="Times New Roman"/>
                <w:b/>
                <w:sz w:val="20"/>
                <w:szCs w:val="20"/>
              </w:rPr>
              <w:t>(автор, название,</w:t>
            </w:r>
            <w:proofErr w:type="gramEnd"/>
          </w:p>
          <w:p w:rsidR="00822080" w:rsidRPr="000E34A5" w:rsidRDefault="00822080" w:rsidP="0073742D">
            <w:pPr>
              <w:jc w:val="center"/>
              <w:rPr>
                <w:rFonts w:ascii="Times New Roman" w:hAnsi="Times New Roman"/>
                <w:b/>
                <w:sz w:val="20"/>
                <w:szCs w:val="20"/>
              </w:rPr>
            </w:pPr>
            <w:r w:rsidRPr="000E34A5">
              <w:rPr>
                <w:rFonts w:ascii="Times New Roman" w:hAnsi="Times New Roman"/>
                <w:b/>
                <w:sz w:val="20"/>
                <w:szCs w:val="20"/>
              </w:rPr>
              <w:t>издательство,</w:t>
            </w:r>
          </w:p>
          <w:p w:rsidR="00822080" w:rsidRPr="000E34A5" w:rsidRDefault="00822080" w:rsidP="0073742D">
            <w:pPr>
              <w:jc w:val="center"/>
              <w:rPr>
                <w:rFonts w:ascii="Times New Roman" w:hAnsi="Times New Roman"/>
                <w:b/>
                <w:sz w:val="20"/>
                <w:szCs w:val="20"/>
              </w:rPr>
            </w:pPr>
            <w:r w:rsidRPr="000E34A5">
              <w:rPr>
                <w:rFonts w:ascii="Times New Roman" w:hAnsi="Times New Roman"/>
                <w:b/>
                <w:sz w:val="20"/>
                <w:szCs w:val="20"/>
              </w:rPr>
              <w:t>год издания)</w:t>
            </w:r>
          </w:p>
        </w:tc>
      </w:tr>
      <w:tr w:rsidR="00822080" w:rsidRPr="0034187B" w:rsidTr="0073742D">
        <w:trPr>
          <w:trHeight w:val="1118"/>
        </w:trPr>
        <w:tc>
          <w:tcPr>
            <w:tcW w:w="2694" w:type="dxa"/>
          </w:tcPr>
          <w:p w:rsidR="00822080" w:rsidRPr="006A7D2A" w:rsidRDefault="00822080" w:rsidP="0073742D">
            <w:pPr>
              <w:tabs>
                <w:tab w:val="left" w:pos="3516"/>
              </w:tabs>
              <w:spacing w:after="0"/>
              <w:rPr>
                <w:rFonts w:ascii="Times New Roman" w:hAnsi="Times New Roman" w:cs="Times New Roman"/>
                <w:b/>
                <w:sz w:val="20"/>
                <w:szCs w:val="20"/>
              </w:rPr>
            </w:pPr>
            <w:r w:rsidRPr="006A7D2A">
              <w:rPr>
                <w:rFonts w:ascii="Times New Roman" w:hAnsi="Times New Roman" w:cs="Times New Roman"/>
                <w:sz w:val="20"/>
                <w:szCs w:val="20"/>
              </w:rPr>
              <w:t xml:space="preserve">Программы общеобразовательных учреждений. Русский язык 5-9 классы/ авторы программы: М.Т. Баранов, Т.А. </w:t>
            </w:r>
            <w:proofErr w:type="spellStart"/>
            <w:r w:rsidRPr="006A7D2A">
              <w:rPr>
                <w:rFonts w:ascii="Times New Roman" w:hAnsi="Times New Roman" w:cs="Times New Roman"/>
                <w:sz w:val="20"/>
                <w:szCs w:val="20"/>
              </w:rPr>
              <w:t>Ладыженская</w:t>
            </w:r>
            <w:proofErr w:type="spellEnd"/>
            <w:r w:rsidRPr="006A7D2A">
              <w:rPr>
                <w:rFonts w:ascii="Times New Roman" w:hAnsi="Times New Roman" w:cs="Times New Roman"/>
                <w:sz w:val="20"/>
                <w:szCs w:val="20"/>
              </w:rPr>
              <w:t xml:space="preserve">, Н.М. </w:t>
            </w:r>
            <w:proofErr w:type="spellStart"/>
            <w:r w:rsidRPr="006A7D2A">
              <w:rPr>
                <w:rFonts w:ascii="Times New Roman" w:hAnsi="Times New Roman" w:cs="Times New Roman"/>
                <w:sz w:val="20"/>
                <w:szCs w:val="20"/>
              </w:rPr>
              <w:t>Шанский</w:t>
            </w:r>
            <w:proofErr w:type="spellEnd"/>
            <w:r w:rsidRPr="006A7D2A">
              <w:rPr>
                <w:rFonts w:ascii="Times New Roman" w:hAnsi="Times New Roman" w:cs="Times New Roman"/>
                <w:sz w:val="20"/>
                <w:szCs w:val="20"/>
              </w:rPr>
              <w:t xml:space="preserve">/ - М.: Просвещение, 2008. </w:t>
            </w:r>
          </w:p>
          <w:p w:rsidR="00822080" w:rsidRPr="006A7D2A" w:rsidRDefault="00822080" w:rsidP="0073742D">
            <w:pPr>
              <w:tabs>
                <w:tab w:val="left" w:pos="3516"/>
              </w:tabs>
              <w:jc w:val="both"/>
              <w:rPr>
                <w:rFonts w:ascii="Times New Roman" w:hAnsi="Times New Roman" w:cs="Times New Roman"/>
                <w:sz w:val="20"/>
                <w:szCs w:val="20"/>
              </w:rPr>
            </w:pPr>
          </w:p>
        </w:tc>
        <w:tc>
          <w:tcPr>
            <w:tcW w:w="2835" w:type="dxa"/>
          </w:tcPr>
          <w:p w:rsidR="00822080" w:rsidRPr="000D3D9F" w:rsidRDefault="00822080" w:rsidP="00822080">
            <w:pPr>
              <w:pStyle w:val="a4"/>
              <w:numPr>
                <w:ilvl w:val="0"/>
                <w:numId w:val="23"/>
              </w:numPr>
              <w:tabs>
                <w:tab w:val="left" w:pos="3516"/>
              </w:tabs>
              <w:spacing w:after="0"/>
              <w:jc w:val="left"/>
            </w:pPr>
            <w:r>
              <w:rPr>
                <w:sz w:val="20"/>
                <w:szCs w:val="20"/>
              </w:rPr>
              <w:t>Русский язык. 8</w:t>
            </w:r>
            <w:r w:rsidRPr="000D3D9F">
              <w:rPr>
                <w:sz w:val="20"/>
                <w:szCs w:val="20"/>
              </w:rPr>
              <w:t xml:space="preserve"> класс: учеб</w:t>
            </w:r>
            <w:proofErr w:type="gramStart"/>
            <w:r w:rsidRPr="000D3D9F">
              <w:rPr>
                <w:sz w:val="20"/>
                <w:szCs w:val="20"/>
              </w:rPr>
              <w:t>.</w:t>
            </w:r>
            <w:proofErr w:type="gramEnd"/>
            <w:r w:rsidRPr="000D3D9F">
              <w:rPr>
                <w:sz w:val="20"/>
                <w:szCs w:val="20"/>
              </w:rPr>
              <w:t xml:space="preserve"> </w:t>
            </w:r>
            <w:proofErr w:type="gramStart"/>
            <w:r w:rsidRPr="000D3D9F">
              <w:rPr>
                <w:sz w:val="20"/>
                <w:szCs w:val="20"/>
              </w:rPr>
              <w:t>д</w:t>
            </w:r>
            <w:proofErr w:type="gramEnd"/>
            <w:r w:rsidRPr="000D3D9F">
              <w:rPr>
                <w:sz w:val="20"/>
                <w:szCs w:val="20"/>
              </w:rPr>
              <w:t xml:space="preserve">ля </w:t>
            </w:r>
            <w:proofErr w:type="spellStart"/>
            <w:r w:rsidRPr="000D3D9F">
              <w:rPr>
                <w:sz w:val="20"/>
                <w:szCs w:val="20"/>
              </w:rPr>
              <w:t>общеобразоват</w:t>
            </w:r>
            <w:proofErr w:type="spellEnd"/>
            <w:r w:rsidRPr="000D3D9F">
              <w:rPr>
                <w:sz w:val="20"/>
                <w:szCs w:val="20"/>
              </w:rPr>
              <w:t xml:space="preserve">. учреждений/ Л.А. </w:t>
            </w:r>
            <w:proofErr w:type="spellStart"/>
            <w:r w:rsidRPr="000D3D9F">
              <w:rPr>
                <w:sz w:val="20"/>
                <w:szCs w:val="20"/>
              </w:rPr>
              <w:t>Тростенцова</w:t>
            </w:r>
            <w:proofErr w:type="spellEnd"/>
            <w:r w:rsidRPr="000D3D9F">
              <w:rPr>
                <w:sz w:val="20"/>
                <w:szCs w:val="20"/>
              </w:rPr>
              <w:t xml:space="preserve">, Т.А. </w:t>
            </w:r>
            <w:proofErr w:type="spellStart"/>
            <w:r w:rsidRPr="000D3D9F">
              <w:rPr>
                <w:sz w:val="20"/>
                <w:szCs w:val="20"/>
              </w:rPr>
              <w:t>Ладыженская</w:t>
            </w:r>
            <w:proofErr w:type="spellEnd"/>
            <w:r w:rsidRPr="000D3D9F">
              <w:rPr>
                <w:sz w:val="20"/>
                <w:szCs w:val="20"/>
              </w:rPr>
              <w:t xml:space="preserve">, А.Д. </w:t>
            </w:r>
            <w:proofErr w:type="spellStart"/>
            <w:r w:rsidRPr="000D3D9F">
              <w:rPr>
                <w:sz w:val="20"/>
                <w:szCs w:val="20"/>
              </w:rPr>
              <w:t>Дейкина</w:t>
            </w:r>
            <w:proofErr w:type="spellEnd"/>
            <w:r w:rsidRPr="000D3D9F">
              <w:rPr>
                <w:sz w:val="20"/>
                <w:szCs w:val="20"/>
              </w:rPr>
              <w:t>, А.М.Александрова / - М.: Просвещение, 201</w:t>
            </w:r>
            <w:r>
              <w:rPr>
                <w:sz w:val="20"/>
                <w:szCs w:val="20"/>
              </w:rPr>
              <w:t>1</w:t>
            </w:r>
          </w:p>
          <w:p w:rsidR="00822080" w:rsidRPr="006A7D2A" w:rsidRDefault="00822080" w:rsidP="00822080">
            <w:pPr>
              <w:pStyle w:val="a4"/>
              <w:numPr>
                <w:ilvl w:val="0"/>
                <w:numId w:val="23"/>
              </w:numPr>
              <w:tabs>
                <w:tab w:val="left" w:pos="2746"/>
              </w:tabs>
              <w:spacing w:after="0"/>
              <w:rPr>
                <w:i/>
                <w:sz w:val="20"/>
                <w:szCs w:val="20"/>
              </w:rPr>
            </w:pPr>
            <w:r w:rsidRPr="006A7D2A">
              <w:rPr>
                <w:i/>
                <w:sz w:val="20"/>
                <w:szCs w:val="20"/>
              </w:rPr>
              <w:t xml:space="preserve">Рабочая тетрадь по русскому языку: 9 класс: к учебнику </w:t>
            </w:r>
            <w:proofErr w:type="spellStart"/>
            <w:r w:rsidRPr="006A7D2A">
              <w:rPr>
                <w:i/>
                <w:sz w:val="20"/>
                <w:szCs w:val="20"/>
              </w:rPr>
              <w:t>Л.А.Тростенцовой</w:t>
            </w:r>
            <w:proofErr w:type="spellEnd"/>
            <w:r w:rsidRPr="006A7D2A">
              <w:rPr>
                <w:i/>
                <w:sz w:val="20"/>
                <w:szCs w:val="20"/>
              </w:rPr>
              <w:t xml:space="preserve">, </w:t>
            </w:r>
            <w:proofErr w:type="spellStart"/>
            <w:r w:rsidRPr="006A7D2A">
              <w:rPr>
                <w:i/>
                <w:sz w:val="20"/>
                <w:szCs w:val="20"/>
              </w:rPr>
              <w:t>Т.А.Ладыженской</w:t>
            </w:r>
            <w:proofErr w:type="spellEnd"/>
            <w:r w:rsidRPr="006A7D2A">
              <w:rPr>
                <w:i/>
                <w:sz w:val="20"/>
                <w:szCs w:val="20"/>
              </w:rPr>
              <w:t xml:space="preserve"> и др. «Русский язык. 9 класс» / Н.И.Демидова. – </w:t>
            </w:r>
            <w:r w:rsidRPr="006A7D2A">
              <w:rPr>
                <w:i/>
                <w:sz w:val="20"/>
                <w:szCs w:val="20"/>
              </w:rPr>
              <w:lastRenderedPageBreak/>
              <w:t xml:space="preserve">Москва: </w:t>
            </w:r>
            <w:proofErr w:type="spellStart"/>
            <w:r w:rsidRPr="006A7D2A">
              <w:rPr>
                <w:i/>
                <w:sz w:val="20"/>
                <w:szCs w:val="20"/>
              </w:rPr>
              <w:t>Астрель</w:t>
            </w:r>
            <w:proofErr w:type="spellEnd"/>
            <w:r w:rsidRPr="006A7D2A">
              <w:rPr>
                <w:i/>
                <w:sz w:val="20"/>
                <w:szCs w:val="20"/>
              </w:rPr>
              <w:t xml:space="preserve">, 2013. – 125 </w:t>
            </w:r>
          </w:p>
          <w:p w:rsidR="00822080" w:rsidRPr="006A7D2A" w:rsidRDefault="00822080" w:rsidP="0073742D">
            <w:pPr>
              <w:tabs>
                <w:tab w:val="left" w:pos="3516"/>
              </w:tabs>
              <w:rPr>
                <w:rFonts w:ascii="Times New Roman" w:hAnsi="Times New Roman"/>
                <w:i/>
                <w:sz w:val="20"/>
                <w:szCs w:val="20"/>
              </w:rPr>
            </w:pPr>
          </w:p>
          <w:p w:rsidR="00822080" w:rsidRPr="002156EC" w:rsidRDefault="00822080" w:rsidP="0073742D">
            <w:pPr>
              <w:tabs>
                <w:tab w:val="left" w:pos="3516"/>
              </w:tabs>
              <w:rPr>
                <w:rFonts w:ascii="Times New Roman" w:hAnsi="Times New Roman"/>
                <w:sz w:val="20"/>
                <w:szCs w:val="20"/>
              </w:rPr>
            </w:pPr>
          </w:p>
        </w:tc>
        <w:tc>
          <w:tcPr>
            <w:tcW w:w="2693" w:type="dxa"/>
          </w:tcPr>
          <w:p w:rsidR="00822080" w:rsidRDefault="00822080" w:rsidP="00822080">
            <w:pPr>
              <w:pStyle w:val="a4"/>
              <w:numPr>
                <w:ilvl w:val="0"/>
                <w:numId w:val="21"/>
              </w:numPr>
              <w:tabs>
                <w:tab w:val="left" w:pos="3516"/>
              </w:tabs>
              <w:spacing w:after="0"/>
              <w:jc w:val="left"/>
              <w:rPr>
                <w:sz w:val="20"/>
                <w:szCs w:val="20"/>
              </w:rPr>
            </w:pPr>
            <w:proofErr w:type="spellStart"/>
            <w:r w:rsidRPr="00B644B1">
              <w:rPr>
                <w:sz w:val="20"/>
                <w:szCs w:val="20"/>
              </w:rPr>
              <w:lastRenderedPageBreak/>
              <w:t>Бройде</w:t>
            </w:r>
            <w:proofErr w:type="spellEnd"/>
            <w:r w:rsidRPr="00B644B1">
              <w:rPr>
                <w:sz w:val="20"/>
                <w:szCs w:val="20"/>
              </w:rPr>
              <w:t xml:space="preserve"> М.Г. Русский язык в таблицах и схемах. 5-11 класс, М.: Аквариум, 2000, 128 </w:t>
            </w:r>
            <w:proofErr w:type="gramStart"/>
            <w:r w:rsidRPr="00B644B1">
              <w:rPr>
                <w:sz w:val="20"/>
                <w:szCs w:val="20"/>
              </w:rPr>
              <w:t>с</w:t>
            </w:r>
            <w:proofErr w:type="gramEnd"/>
            <w:r w:rsidRPr="00B644B1">
              <w:rPr>
                <w:sz w:val="20"/>
                <w:szCs w:val="20"/>
              </w:rPr>
              <w:t>.</w:t>
            </w:r>
          </w:p>
          <w:p w:rsidR="00822080" w:rsidRPr="00F731A8" w:rsidRDefault="00822080" w:rsidP="0073742D">
            <w:pPr>
              <w:pStyle w:val="aa"/>
              <w:tabs>
                <w:tab w:val="left" w:pos="708"/>
              </w:tabs>
              <w:rPr>
                <w:sz w:val="20"/>
                <w:szCs w:val="20"/>
              </w:rPr>
            </w:pPr>
          </w:p>
        </w:tc>
        <w:tc>
          <w:tcPr>
            <w:tcW w:w="2835" w:type="dxa"/>
          </w:tcPr>
          <w:p w:rsidR="00822080" w:rsidRPr="006A7D2A" w:rsidRDefault="00822080" w:rsidP="0073742D">
            <w:pPr>
              <w:tabs>
                <w:tab w:val="left" w:pos="3516"/>
              </w:tabs>
              <w:spacing w:after="0"/>
              <w:rPr>
                <w:rFonts w:ascii="Times New Roman" w:hAnsi="Times New Roman" w:cs="Times New Roman"/>
                <w:b/>
                <w:sz w:val="20"/>
                <w:szCs w:val="20"/>
              </w:rPr>
            </w:pPr>
            <w:r w:rsidRPr="006A7D2A">
              <w:rPr>
                <w:rFonts w:ascii="Times New Roman" w:hAnsi="Times New Roman" w:cs="Times New Roman"/>
                <w:sz w:val="20"/>
                <w:szCs w:val="20"/>
              </w:rPr>
              <w:t xml:space="preserve">Егорова Н.В., Горшкова В.Н. Поурочные разработки по русскому языку. 9 класс. – М.: ВАКО, 2013. – 368 </w:t>
            </w:r>
            <w:proofErr w:type="gramStart"/>
            <w:r w:rsidRPr="006A7D2A">
              <w:rPr>
                <w:rFonts w:ascii="Times New Roman" w:hAnsi="Times New Roman" w:cs="Times New Roman"/>
                <w:sz w:val="20"/>
                <w:szCs w:val="20"/>
              </w:rPr>
              <w:t>с</w:t>
            </w:r>
            <w:proofErr w:type="gramEnd"/>
            <w:r w:rsidRPr="006A7D2A">
              <w:rPr>
                <w:rFonts w:ascii="Times New Roman" w:hAnsi="Times New Roman" w:cs="Times New Roman"/>
                <w:sz w:val="20"/>
                <w:szCs w:val="20"/>
              </w:rPr>
              <w:t xml:space="preserve">. – (В помощь школьному учителю).. </w:t>
            </w:r>
          </w:p>
          <w:p w:rsidR="00822080" w:rsidRPr="006A7D2A" w:rsidRDefault="00822080" w:rsidP="0073742D">
            <w:pPr>
              <w:tabs>
                <w:tab w:val="left" w:pos="3516"/>
              </w:tabs>
              <w:spacing w:after="0"/>
              <w:rPr>
                <w:rFonts w:ascii="Times New Roman" w:hAnsi="Times New Roman" w:cs="Times New Roman"/>
                <w:sz w:val="20"/>
                <w:szCs w:val="20"/>
              </w:rPr>
            </w:pPr>
            <w:r w:rsidRPr="006A7D2A">
              <w:rPr>
                <w:rFonts w:ascii="Times New Roman" w:hAnsi="Times New Roman" w:cs="Times New Roman"/>
                <w:sz w:val="20"/>
                <w:szCs w:val="20"/>
              </w:rPr>
              <w:t>Говорите, пожалуйста, правильно./ П.А.Клубков. _ СПб</w:t>
            </w:r>
            <w:proofErr w:type="gramStart"/>
            <w:r w:rsidRPr="006A7D2A">
              <w:rPr>
                <w:rFonts w:ascii="Times New Roman" w:hAnsi="Times New Roman" w:cs="Times New Roman"/>
                <w:sz w:val="20"/>
                <w:szCs w:val="20"/>
              </w:rPr>
              <w:t xml:space="preserve">.: </w:t>
            </w:r>
            <w:proofErr w:type="spellStart"/>
            <w:proofErr w:type="gramEnd"/>
            <w:r w:rsidRPr="006A7D2A">
              <w:rPr>
                <w:rFonts w:ascii="Times New Roman" w:hAnsi="Times New Roman" w:cs="Times New Roman"/>
                <w:sz w:val="20"/>
                <w:szCs w:val="20"/>
              </w:rPr>
              <w:t>Норинт</w:t>
            </w:r>
            <w:proofErr w:type="spellEnd"/>
            <w:r w:rsidRPr="006A7D2A">
              <w:rPr>
                <w:rFonts w:ascii="Times New Roman" w:hAnsi="Times New Roman" w:cs="Times New Roman"/>
                <w:sz w:val="20"/>
                <w:szCs w:val="20"/>
              </w:rPr>
              <w:t>, 2001.</w:t>
            </w:r>
          </w:p>
          <w:p w:rsidR="00822080" w:rsidRPr="006A7D2A" w:rsidRDefault="00822080" w:rsidP="0073742D">
            <w:pPr>
              <w:tabs>
                <w:tab w:val="left" w:pos="3516"/>
              </w:tabs>
              <w:rPr>
                <w:rFonts w:ascii="Times New Roman" w:hAnsi="Times New Roman" w:cs="Times New Roman"/>
                <w:sz w:val="20"/>
                <w:szCs w:val="20"/>
              </w:rPr>
            </w:pPr>
          </w:p>
          <w:p w:rsidR="00822080" w:rsidRPr="002156EC" w:rsidRDefault="00822080" w:rsidP="0073742D">
            <w:pPr>
              <w:jc w:val="both"/>
              <w:rPr>
                <w:rFonts w:ascii="Times New Roman" w:hAnsi="Times New Roman"/>
                <w:color w:val="0D0D0D"/>
                <w:sz w:val="20"/>
                <w:szCs w:val="20"/>
              </w:rPr>
            </w:pPr>
          </w:p>
        </w:tc>
        <w:tc>
          <w:tcPr>
            <w:tcW w:w="3119" w:type="dxa"/>
          </w:tcPr>
          <w:p w:rsidR="00822080" w:rsidRPr="00771BA1" w:rsidRDefault="00822080" w:rsidP="0073742D">
            <w:pPr>
              <w:pStyle w:val="a4"/>
              <w:numPr>
                <w:ilvl w:val="0"/>
                <w:numId w:val="24"/>
              </w:numPr>
              <w:tabs>
                <w:tab w:val="left" w:pos="3516"/>
              </w:tabs>
              <w:spacing w:after="0"/>
              <w:jc w:val="left"/>
              <w:rPr>
                <w:sz w:val="20"/>
                <w:szCs w:val="20"/>
              </w:rPr>
            </w:pPr>
            <w:r w:rsidRPr="00771BA1">
              <w:rPr>
                <w:sz w:val="20"/>
                <w:szCs w:val="20"/>
              </w:rPr>
              <w:t xml:space="preserve">Русский язык: Тесты. 8-9 классы / Тихонова В.В., </w:t>
            </w:r>
            <w:proofErr w:type="spellStart"/>
            <w:r w:rsidRPr="00771BA1">
              <w:rPr>
                <w:sz w:val="20"/>
                <w:szCs w:val="20"/>
              </w:rPr>
              <w:t>Шаповалова</w:t>
            </w:r>
            <w:proofErr w:type="spellEnd"/>
            <w:r w:rsidRPr="00771BA1">
              <w:rPr>
                <w:sz w:val="20"/>
                <w:szCs w:val="20"/>
              </w:rPr>
              <w:t xml:space="preserve"> Т.Е.. – 4-е изд. – стереотип. – М.: Дрофа, 2000. – 64 </w:t>
            </w:r>
            <w:proofErr w:type="gramStart"/>
            <w:r w:rsidRPr="00771BA1">
              <w:rPr>
                <w:sz w:val="20"/>
                <w:szCs w:val="20"/>
              </w:rPr>
              <w:t>с</w:t>
            </w:r>
            <w:proofErr w:type="gramEnd"/>
            <w:r w:rsidRPr="00771BA1">
              <w:rPr>
                <w:sz w:val="20"/>
                <w:szCs w:val="20"/>
              </w:rPr>
              <w:t>.</w:t>
            </w:r>
          </w:p>
          <w:p w:rsidR="00822080" w:rsidRDefault="00822080" w:rsidP="0073742D">
            <w:pPr>
              <w:pStyle w:val="a4"/>
              <w:numPr>
                <w:ilvl w:val="0"/>
                <w:numId w:val="24"/>
              </w:numPr>
              <w:tabs>
                <w:tab w:val="left" w:pos="3516"/>
              </w:tabs>
              <w:spacing w:after="0"/>
              <w:jc w:val="left"/>
              <w:rPr>
                <w:sz w:val="20"/>
                <w:szCs w:val="20"/>
              </w:rPr>
            </w:pPr>
            <w:proofErr w:type="gramStart"/>
            <w:r w:rsidRPr="003C215E">
              <w:rPr>
                <w:sz w:val="20"/>
                <w:szCs w:val="20"/>
              </w:rPr>
              <w:t>Дидактические</w:t>
            </w:r>
            <w:proofErr w:type="gramEnd"/>
            <w:r w:rsidRPr="003C215E">
              <w:rPr>
                <w:sz w:val="20"/>
                <w:szCs w:val="20"/>
              </w:rPr>
              <w:t xml:space="preserve"> </w:t>
            </w:r>
            <w:r>
              <w:rPr>
                <w:sz w:val="20"/>
                <w:szCs w:val="20"/>
              </w:rPr>
              <w:t xml:space="preserve">по русскому языку: Пунктуация: 5-9 </w:t>
            </w:r>
            <w:proofErr w:type="spellStart"/>
            <w:r>
              <w:rPr>
                <w:sz w:val="20"/>
                <w:szCs w:val="20"/>
              </w:rPr>
              <w:t>кл</w:t>
            </w:r>
            <w:proofErr w:type="spellEnd"/>
            <w:r>
              <w:rPr>
                <w:sz w:val="20"/>
                <w:szCs w:val="20"/>
              </w:rPr>
              <w:t>. в 2-х частях: 1 ч. /</w:t>
            </w:r>
            <w:proofErr w:type="spellStart"/>
            <w:r>
              <w:rPr>
                <w:sz w:val="20"/>
                <w:szCs w:val="20"/>
              </w:rPr>
              <w:t>Г.Г.Граник</w:t>
            </w:r>
            <w:proofErr w:type="spellEnd"/>
            <w:r>
              <w:rPr>
                <w:sz w:val="20"/>
                <w:szCs w:val="20"/>
              </w:rPr>
              <w:t xml:space="preserve">, Л.А.Концевая, Г.Н.Владимирская, С.М.Бондаренко. – М.: ООО «Издательство </w:t>
            </w:r>
            <w:proofErr w:type="spellStart"/>
            <w:r>
              <w:rPr>
                <w:sz w:val="20"/>
                <w:szCs w:val="20"/>
              </w:rPr>
              <w:t>Астрель</w:t>
            </w:r>
            <w:proofErr w:type="spellEnd"/>
            <w:r>
              <w:rPr>
                <w:sz w:val="20"/>
                <w:szCs w:val="20"/>
              </w:rPr>
              <w:t>»: ООО «Издательство АСТ», 2003. – 478 . – (Раздаточные материалы).</w:t>
            </w:r>
          </w:p>
          <w:p w:rsidR="00822080" w:rsidRDefault="00822080" w:rsidP="0073742D">
            <w:pPr>
              <w:pStyle w:val="a4"/>
              <w:numPr>
                <w:ilvl w:val="0"/>
                <w:numId w:val="24"/>
              </w:numPr>
              <w:tabs>
                <w:tab w:val="left" w:pos="3516"/>
              </w:tabs>
              <w:spacing w:after="0"/>
              <w:jc w:val="left"/>
              <w:rPr>
                <w:sz w:val="20"/>
                <w:szCs w:val="20"/>
              </w:rPr>
            </w:pPr>
            <w:r>
              <w:rPr>
                <w:sz w:val="20"/>
                <w:szCs w:val="20"/>
              </w:rPr>
              <w:lastRenderedPageBreak/>
              <w:t xml:space="preserve">Диктанты: Русский язык: 8 </w:t>
            </w:r>
            <w:proofErr w:type="spellStart"/>
            <w:r>
              <w:rPr>
                <w:sz w:val="20"/>
                <w:szCs w:val="20"/>
              </w:rPr>
              <w:t>кл</w:t>
            </w:r>
            <w:proofErr w:type="spellEnd"/>
            <w:r>
              <w:rPr>
                <w:sz w:val="20"/>
                <w:szCs w:val="20"/>
              </w:rPr>
              <w:t xml:space="preserve">.: Метод. Пособие/А.А.Позднякова, И.В.Текучева. – М.: ООО «Издательство </w:t>
            </w:r>
            <w:proofErr w:type="spellStart"/>
            <w:r>
              <w:rPr>
                <w:sz w:val="20"/>
                <w:szCs w:val="20"/>
              </w:rPr>
              <w:t>Астрель</w:t>
            </w:r>
            <w:proofErr w:type="spellEnd"/>
            <w:r>
              <w:rPr>
                <w:sz w:val="20"/>
                <w:szCs w:val="20"/>
              </w:rPr>
              <w:t>»: ООО «Издательство АСТ», 2002.</w:t>
            </w:r>
          </w:p>
          <w:p w:rsidR="00822080" w:rsidRDefault="00822080" w:rsidP="0073742D">
            <w:pPr>
              <w:pStyle w:val="a4"/>
              <w:numPr>
                <w:ilvl w:val="0"/>
                <w:numId w:val="24"/>
              </w:numPr>
              <w:tabs>
                <w:tab w:val="left" w:pos="3516"/>
              </w:tabs>
              <w:spacing w:after="0"/>
              <w:jc w:val="left"/>
              <w:rPr>
                <w:sz w:val="20"/>
                <w:szCs w:val="20"/>
              </w:rPr>
            </w:pPr>
            <w:r w:rsidRPr="006A7D2A">
              <w:rPr>
                <w:sz w:val="20"/>
                <w:szCs w:val="20"/>
              </w:rPr>
              <w:t xml:space="preserve">400 диктантов и тестов по русскому языку8-9 классы./Н.В. </w:t>
            </w:r>
            <w:proofErr w:type="spellStart"/>
            <w:r w:rsidRPr="006A7D2A">
              <w:rPr>
                <w:sz w:val="20"/>
                <w:szCs w:val="20"/>
              </w:rPr>
              <w:t>Охременко</w:t>
            </w:r>
            <w:proofErr w:type="spellEnd"/>
            <w:r w:rsidRPr="006A7D2A">
              <w:rPr>
                <w:sz w:val="20"/>
                <w:szCs w:val="20"/>
              </w:rPr>
              <w:t>, О.В.Федина</w:t>
            </w:r>
            <w:r>
              <w:rPr>
                <w:sz w:val="20"/>
                <w:szCs w:val="20"/>
              </w:rPr>
              <w:t>. – М.: Аквариум, К.: ГИППВ,2000.</w:t>
            </w:r>
          </w:p>
          <w:p w:rsidR="00822080" w:rsidRPr="006A7D2A" w:rsidRDefault="00822080" w:rsidP="0073742D">
            <w:pPr>
              <w:pStyle w:val="a4"/>
              <w:numPr>
                <w:ilvl w:val="0"/>
                <w:numId w:val="24"/>
              </w:numPr>
              <w:tabs>
                <w:tab w:val="left" w:pos="3516"/>
              </w:tabs>
              <w:rPr>
                <w:rFonts w:cs="Times New Roman"/>
                <w:sz w:val="20"/>
                <w:szCs w:val="20"/>
              </w:rPr>
            </w:pPr>
          </w:p>
        </w:tc>
      </w:tr>
    </w:tbl>
    <w:p w:rsidR="00822080" w:rsidRDefault="00822080" w:rsidP="00822080">
      <w:pPr>
        <w:tabs>
          <w:tab w:val="left" w:pos="3516"/>
        </w:tabs>
        <w:jc w:val="center"/>
        <w:rPr>
          <w:rFonts w:ascii="Times New Roman" w:hAnsi="Times New Roman"/>
          <w:b/>
        </w:rPr>
      </w:pPr>
    </w:p>
    <w:p w:rsidR="00822080" w:rsidRPr="003C215E" w:rsidRDefault="00822080" w:rsidP="00822080">
      <w:pPr>
        <w:jc w:val="both"/>
        <w:rPr>
          <w:rFonts w:ascii="Times New Roman" w:hAnsi="Times New Roman"/>
          <w:b/>
          <w:sz w:val="20"/>
          <w:szCs w:val="20"/>
        </w:rPr>
      </w:pPr>
      <w:r w:rsidRPr="003C215E">
        <w:rPr>
          <w:rFonts w:ascii="Times New Roman" w:hAnsi="Times New Roman"/>
          <w:u w:val="single"/>
        </w:rPr>
        <w:t xml:space="preserve"> </w:t>
      </w:r>
      <w:proofErr w:type="spellStart"/>
      <w:r w:rsidRPr="003C215E">
        <w:rPr>
          <w:rFonts w:ascii="Times New Roman" w:hAnsi="Times New Roman"/>
          <w:u w:val="single"/>
        </w:rPr>
        <w:t>Мультимедийные</w:t>
      </w:r>
      <w:proofErr w:type="spellEnd"/>
      <w:r w:rsidRPr="003C215E">
        <w:rPr>
          <w:rFonts w:ascii="Times New Roman" w:hAnsi="Times New Roman"/>
          <w:u w:val="single"/>
        </w:rPr>
        <w:t xml:space="preserve"> пособия</w:t>
      </w:r>
    </w:p>
    <w:p w:rsidR="00822080" w:rsidRPr="00822080" w:rsidRDefault="00822080" w:rsidP="00822080">
      <w:pPr>
        <w:pStyle w:val="a4"/>
        <w:numPr>
          <w:ilvl w:val="0"/>
          <w:numId w:val="19"/>
        </w:numPr>
        <w:spacing w:after="0"/>
        <w:jc w:val="left"/>
        <w:rPr>
          <w:sz w:val="20"/>
          <w:szCs w:val="20"/>
          <w:u w:val="single"/>
        </w:rPr>
      </w:pPr>
      <w:r w:rsidRPr="00822080">
        <w:rPr>
          <w:sz w:val="20"/>
          <w:szCs w:val="20"/>
        </w:rPr>
        <w:t>1-С Репетитор «Русский язык» Обучающая программа для школьников старших классов и абитуриентов</w:t>
      </w:r>
    </w:p>
    <w:p w:rsidR="00822080" w:rsidRPr="00822080" w:rsidRDefault="00822080" w:rsidP="00822080">
      <w:pPr>
        <w:pStyle w:val="a4"/>
        <w:rPr>
          <w:sz w:val="20"/>
          <w:szCs w:val="20"/>
          <w:u w:val="single"/>
        </w:rPr>
      </w:pPr>
    </w:p>
    <w:p w:rsidR="00822080" w:rsidRPr="000D3D9F" w:rsidRDefault="00822080" w:rsidP="00822080">
      <w:pPr>
        <w:pStyle w:val="a4"/>
        <w:rPr>
          <w:sz w:val="20"/>
          <w:szCs w:val="20"/>
          <w:u w:val="single"/>
        </w:rPr>
      </w:pPr>
      <w:r w:rsidRPr="000D3D9F">
        <w:rPr>
          <w:sz w:val="20"/>
          <w:szCs w:val="20"/>
          <w:u w:val="single"/>
        </w:rPr>
        <w:t>Интернет-ресурсы</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Культура письменной речи </w:t>
      </w:r>
      <w:r w:rsidRPr="000D3D9F">
        <w:rPr>
          <w:sz w:val="20"/>
          <w:szCs w:val="20"/>
        </w:rPr>
        <w:t> </w:t>
      </w:r>
      <w:r w:rsidRPr="00771BA1">
        <w:rPr>
          <w:sz w:val="20"/>
          <w:szCs w:val="20"/>
        </w:rPr>
        <w:t xml:space="preserve"> </w:t>
      </w:r>
      <w:hyperlink r:id="rId5"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gramma</w:t>
        </w:r>
        <w:r w:rsidRPr="00771BA1">
          <w:rPr>
            <w:color w:val="0000FF"/>
            <w:sz w:val="20"/>
            <w:szCs w:val="20"/>
            <w:u w:val="single"/>
          </w:rPr>
          <w:t>.</w:t>
        </w:r>
        <w:r w:rsidRPr="000D3D9F">
          <w:rPr>
            <w:color w:val="0000FF"/>
            <w:sz w:val="20"/>
            <w:szCs w:val="20"/>
            <w:u w:val="single"/>
          </w:rPr>
          <w:t>ru</w:t>
        </w:r>
      </w:hyperlink>
    </w:p>
    <w:p w:rsidR="00822080" w:rsidRPr="00771BA1" w:rsidRDefault="00822080" w:rsidP="00822080">
      <w:pPr>
        <w:pStyle w:val="a4"/>
        <w:numPr>
          <w:ilvl w:val="0"/>
          <w:numId w:val="20"/>
        </w:numPr>
        <w:spacing w:after="0"/>
        <w:jc w:val="left"/>
        <w:rPr>
          <w:sz w:val="20"/>
          <w:szCs w:val="20"/>
        </w:rPr>
      </w:pPr>
      <w:r w:rsidRPr="00771BA1">
        <w:rPr>
          <w:sz w:val="20"/>
          <w:szCs w:val="20"/>
        </w:rPr>
        <w:t>Имена.</w:t>
      </w:r>
      <w:r w:rsidRPr="000D3D9F">
        <w:rPr>
          <w:sz w:val="20"/>
          <w:szCs w:val="20"/>
        </w:rPr>
        <w:t>org</w:t>
      </w:r>
      <w:r w:rsidRPr="00771BA1">
        <w:rPr>
          <w:sz w:val="20"/>
          <w:szCs w:val="20"/>
        </w:rPr>
        <w:t xml:space="preserve"> – популярно об именах и фамилиях </w:t>
      </w:r>
      <w:r w:rsidRPr="000D3D9F">
        <w:rPr>
          <w:sz w:val="20"/>
          <w:szCs w:val="20"/>
        </w:rPr>
        <w:t> </w:t>
      </w:r>
      <w:r w:rsidRPr="00771BA1">
        <w:rPr>
          <w:sz w:val="20"/>
          <w:szCs w:val="20"/>
        </w:rPr>
        <w:t xml:space="preserve"> </w:t>
      </w:r>
      <w:hyperlink r:id="rId6"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imena</w:t>
        </w:r>
        <w:r w:rsidRPr="00771BA1">
          <w:rPr>
            <w:color w:val="0000FF"/>
            <w:sz w:val="20"/>
            <w:szCs w:val="20"/>
            <w:u w:val="single"/>
          </w:rPr>
          <w:t>.</w:t>
        </w:r>
        <w:r w:rsidRPr="000D3D9F">
          <w:rPr>
            <w:color w:val="0000FF"/>
            <w:sz w:val="20"/>
            <w:szCs w:val="20"/>
            <w:u w:val="single"/>
          </w:rPr>
          <w:t>org</w:t>
        </w:r>
      </w:hyperlink>
    </w:p>
    <w:p w:rsidR="00822080" w:rsidRPr="00771BA1" w:rsidRDefault="00822080" w:rsidP="00822080">
      <w:pPr>
        <w:pStyle w:val="a4"/>
        <w:numPr>
          <w:ilvl w:val="0"/>
          <w:numId w:val="20"/>
        </w:numPr>
        <w:spacing w:after="0"/>
        <w:jc w:val="left"/>
        <w:rPr>
          <w:sz w:val="20"/>
          <w:szCs w:val="20"/>
        </w:rPr>
      </w:pPr>
      <w:r w:rsidRPr="00771BA1">
        <w:rPr>
          <w:sz w:val="20"/>
          <w:szCs w:val="20"/>
        </w:rPr>
        <w:t xml:space="preserve">Крылатые слова и выражения </w:t>
      </w:r>
      <w:r w:rsidRPr="000D3D9F">
        <w:rPr>
          <w:sz w:val="20"/>
          <w:szCs w:val="20"/>
        </w:rPr>
        <w:t> </w:t>
      </w:r>
      <w:r w:rsidRPr="00771BA1">
        <w:rPr>
          <w:sz w:val="20"/>
          <w:szCs w:val="20"/>
        </w:rPr>
        <w:t xml:space="preserve"> </w:t>
      </w:r>
      <w:hyperlink r:id="rId7"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slova</w:t>
        </w:r>
        <w:r w:rsidRPr="00771BA1">
          <w:rPr>
            <w:color w:val="0000FF"/>
            <w:sz w:val="20"/>
            <w:szCs w:val="20"/>
            <w:u w:val="single"/>
          </w:rPr>
          <w:t>.</w:t>
        </w:r>
        <w:r w:rsidRPr="000D3D9F">
          <w:rPr>
            <w:color w:val="0000FF"/>
            <w:sz w:val="20"/>
            <w:szCs w:val="20"/>
            <w:u w:val="single"/>
          </w:rPr>
          <w:t>ndo</w:t>
        </w:r>
        <w:r w:rsidRPr="00771BA1">
          <w:rPr>
            <w:color w:val="0000FF"/>
            <w:sz w:val="20"/>
            <w:szCs w:val="20"/>
            <w:u w:val="single"/>
          </w:rPr>
          <w:t>.</w:t>
        </w:r>
        <w:r w:rsidRPr="000D3D9F">
          <w:rPr>
            <w:color w:val="0000FF"/>
            <w:sz w:val="20"/>
            <w:szCs w:val="20"/>
            <w:u w:val="single"/>
          </w:rPr>
          <w:t>ru</w:t>
        </w:r>
      </w:hyperlink>
    </w:p>
    <w:p w:rsidR="00822080" w:rsidRPr="00771BA1" w:rsidRDefault="00822080" w:rsidP="00822080">
      <w:pPr>
        <w:pStyle w:val="a4"/>
        <w:numPr>
          <w:ilvl w:val="0"/>
          <w:numId w:val="20"/>
        </w:numPr>
        <w:spacing w:after="0"/>
        <w:jc w:val="left"/>
        <w:rPr>
          <w:sz w:val="20"/>
          <w:szCs w:val="20"/>
        </w:rPr>
      </w:pPr>
      <w:r w:rsidRPr="00771BA1">
        <w:rPr>
          <w:sz w:val="20"/>
          <w:szCs w:val="20"/>
        </w:rPr>
        <w:t xml:space="preserve">Мир слова русского </w:t>
      </w:r>
      <w:r w:rsidRPr="000D3D9F">
        <w:rPr>
          <w:sz w:val="20"/>
          <w:szCs w:val="20"/>
        </w:rPr>
        <w:t> </w:t>
      </w:r>
      <w:r w:rsidRPr="00771BA1">
        <w:rPr>
          <w:sz w:val="20"/>
          <w:szCs w:val="20"/>
        </w:rPr>
        <w:t xml:space="preserve"> </w:t>
      </w:r>
      <w:hyperlink r:id="rId8"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rusword</w:t>
        </w:r>
        <w:r w:rsidRPr="00771BA1">
          <w:rPr>
            <w:color w:val="0000FF"/>
            <w:sz w:val="20"/>
            <w:szCs w:val="20"/>
            <w:u w:val="single"/>
          </w:rPr>
          <w:t>.</w:t>
        </w:r>
        <w:r w:rsidRPr="000D3D9F">
          <w:rPr>
            <w:color w:val="0000FF"/>
            <w:sz w:val="20"/>
            <w:szCs w:val="20"/>
            <w:u w:val="single"/>
          </w:rPr>
          <w:t>org</w:t>
        </w:r>
      </w:hyperlink>
    </w:p>
    <w:p w:rsidR="00822080" w:rsidRPr="00771BA1" w:rsidRDefault="00822080" w:rsidP="00822080">
      <w:pPr>
        <w:pStyle w:val="a4"/>
        <w:numPr>
          <w:ilvl w:val="0"/>
          <w:numId w:val="20"/>
        </w:numPr>
        <w:spacing w:after="0"/>
        <w:jc w:val="left"/>
        <w:rPr>
          <w:sz w:val="20"/>
          <w:szCs w:val="20"/>
        </w:rPr>
      </w:pPr>
      <w:r w:rsidRPr="00771BA1">
        <w:rPr>
          <w:sz w:val="20"/>
          <w:szCs w:val="20"/>
        </w:rPr>
        <w:t xml:space="preserve">Рукописные памятники Древней Руси </w:t>
      </w:r>
      <w:r w:rsidRPr="000D3D9F">
        <w:rPr>
          <w:sz w:val="20"/>
          <w:szCs w:val="20"/>
        </w:rPr>
        <w:t> </w:t>
      </w:r>
      <w:hyperlink r:id="rId9"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lrc</w:t>
        </w:r>
        <w:r w:rsidRPr="00771BA1">
          <w:rPr>
            <w:color w:val="0000FF"/>
            <w:sz w:val="20"/>
            <w:szCs w:val="20"/>
            <w:u w:val="single"/>
          </w:rPr>
          <w:t>-</w:t>
        </w:r>
        <w:r w:rsidRPr="000D3D9F">
          <w:rPr>
            <w:color w:val="0000FF"/>
            <w:sz w:val="20"/>
            <w:szCs w:val="20"/>
            <w:u w:val="single"/>
          </w:rPr>
          <w:t>lib</w:t>
        </w:r>
        <w:r w:rsidRPr="00771BA1">
          <w:rPr>
            <w:color w:val="0000FF"/>
            <w:sz w:val="20"/>
            <w:szCs w:val="20"/>
            <w:u w:val="single"/>
          </w:rPr>
          <w:t>.</w:t>
        </w:r>
        <w:r w:rsidRPr="000D3D9F">
          <w:rPr>
            <w:color w:val="0000FF"/>
            <w:sz w:val="20"/>
            <w:szCs w:val="20"/>
            <w:u w:val="single"/>
          </w:rPr>
          <w:t>ru</w:t>
        </w:r>
      </w:hyperlink>
    </w:p>
    <w:p w:rsidR="00822080" w:rsidRPr="00771BA1" w:rsidRDefault="00822080" w:rsidP="00822080">
      <w:pPr>
        <w:pStyle w:val="a4"/>
        <w:numPr>
          <w:ilvl w:val="0"/>
          <w:numId w:val="20"/>
        </w:numPr>
        <w:spacing w:after="0"/>
        <w:jc w:val="left"/>
        <w:rPr>
          <w:sz w:val="20"/>
          <w:szCs w:val="20"/>
        </w:rPr>
      </w:pPr>
      <w:r w:rsidRPr="00771BA1">
        <w:rPr>
          <w:sz w:val="20"/>
          <w:szCs w:val="20"/>
        </w:rPr>
        <w:t xml:space="preserve">Русская фонетика: </w:t>
      </w:r>
      <w:proofErr w:type="spellStart"/>
      <w:r w:rsidRPr="00771BA1">
        <w:rPr>
          <w:sz w:val="20"/>
          <w:szCs w:val="20"/>
        </w:rPr>
        <w:t>мультимедийный</w:t>
      </w:r>
      <w:proofErr w:type="spellEnd"/>
      <w:r w:rsidRPr="00771BA1">
        <w:rPr>
          <w:sz w:val="20"/>
          <w:szCs w:val="20"/>
        </w:rPr>
        <w:t xml:space="preserve"> Интернет – учебник </w:t>
      </w:r>
      <w:hyperlink r:id="rId10"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philol</w:t>
        </w:r>
        <w:r w:rsidRPr="00771BA1">
          <w:rPr>
            <w:color w:val="0000FF"/>
            <w:sz w:val="20"/>
            <w:szCs w:val="20"/>
            <w:u w:val="single"/>
          </w:rPr>
          <w:t>.</w:t>
        </w:r>
        <w:r w:rsidRPr="000D3D9F">
          <w:rPr>
            <w:color w:val="0000FF"/>
            <w:sz w:val="20"/>
            <w:szCs w:val="20"/>
            <w:u w:val="single"/>
          </w:rPr>
          <w:t>msu</w:t>
        </w:r>
        <w:r w:rsidRPr="00771BA1">
          <w:rPr>
            <w:color w:val="0000FF"/>
            <w:sz w:val="20"/>
            <w:szCs w:val="20"/>
            <w:u w:val="single"/>
          </w:rPr>
          <w:t>.</w:t>
        </w:r>
        <w:r w:rsidRPr="000D3D9F">
          <w:rPr>
            <w:color w:val="0000FF"/>
            <w:sz w:val="20"/>
            <w:szCs w:val="20"/>
            <w:u w:val="single"/>
          </w:rPr>
          <w:t>ru</w:t>
        </w:r>
        <w:r w:rsidRPr="00771BA1">
          <w:rPr>
            <w:color w:val="0000FF"/>
            <w:sz w:val="20"/>
            <w:szCs w:val="20"/>
            <w:u w:val="single"/>
          </w:rPr>
          <w:t>/</w:t>
        </w:r>
        <w:r w:rsidRPr="000D3D9F">
          <w:rPr>
            <w:color w:val="0000FF"/>
            <w:sz w:val="20"/>
            <w:szCs w:val="20"/>
            <w:u w:val="single"/>
          </w:rPr>
          <w:t>rus</w:t>
        </w:r>
        <w:r w:rsidRPr="00771BA1">
          <w:rPr>
            <w:color w:val="0000FF"/>
            <w:sz w:val="20"/>
            <w:szCs w:val="20"/>
            <w:u w:val="single"/>
          </w:rPr>
          <w:t>/</w:t>
        </w:r>
        <w:r w:rsidRPr="000D3D9F">
          <w:rPr>
            <w:color w:val="0000FF"/>
            <w:sz w:val="20"/>
            <w:szCs w:val="20"/>
            <w:u w:val="single"/>
          </w:rPr>
          <w:t>galva</w:t>
        </w:r>
        <w:r w:rsidRPr="00771BA1">
          <w:rPr>
            <w:color w:val="0000FF"/>
            <w:sz w:val="20"/>
            <w:szCs w:val="20"/>
            <w:u w:val="single"/>
          </w:rPr>
          <w:t>-1/</w:t>
        </w:r>
      </w:hyperlink>
    </w:p>
    <w:p w:rsidR="00822080" w:rsidRPr="00771BA1" w:rsidRDefault="00822080" w:rsidP="00822080">
      <w:pPr>
        <w:pStyle w:val="a4"/>
        <w:numPr>
          <w:ilvl w:val="0"/>
          <w:numId w:val="20"/>
        </w:numPr>
        <w:spacing w:after="0"/>
        <w:jc w:val="left"/>
        <w:rPr>
          <w:sz w:val="20"/>
          <w:szCs w:val="20"/>
        </w:rPr>
      </w:pPr>
      <w:r w:rsidRPr="00771BA1">
        <w:rPr>
          <w:sz w:val="20"/>
          <w:szCs w:val="20"/>
        </w:rPr>
        <w:t xml:space="preserve">Русское письмо: происхождение письменности, рукописи, шрифты </w:t>
      </w:r>
      <w:hyperlink r:id="rId11"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character</w:t>
        </w:r>
        <w:r w:rsidRPr="00771BA1">
          <w:rPr>
            <w:color w:val="0000FF"/>
            <w:sz w:val="20"/>
            <w:szCs w:val="20"/>
            <w:u w:val="single"/>
          </w:rPr>
          <w:t>.</w:t>
        </w:r>
        <w:r w:rsidRPr="000D3D9F">
          <w:rPr>
            <w:color w:val="0000FF"/>
            <w:sz w:val="20"/>
            <w:szCs w:val="20"/>
            <w:u w:val="single"/>
          </w:rPr>
          <w:t>webzone</w:t>
        </w:r>
        <w:r w:rsidRPr="00771BA1">
          <w:rPr>
            <w:color w:val="0000FF"/>
            <w:sz w:val="20"/>
            <w:szCs w:val="20"/>
            <w:u w:val="single"/>
          </w:rPr>
          <w:t>.</w:t>
        </w:r>
        <w:r w:rsidRPr="000D3D9F">
          <w:rPr>
            <w:color w:val="0000FF"/>
            <w:sz w:val="20"/>
            <w:szCs w:val="20"/>
            <w:u w:val="single"/>
          </w:rPr>
          <w:t>ru</w:t>
        </w:r>
      </w:hyperlink>
    </w:p>
    <w:p w:rsidR="00822080" w:rsidRPr="00771BA1" w:rsidRDefault="00822080" w:rsidP="00822080">
      <w:pPr>
        <w:pStyle w:val="a4"/>
        <w:numPr>
          <w:ilvl w:val="0"/>
          <w:numId w:val="20"/>
        </w:numPr>
        <w:spacing w:after="0"/>
        <w:jc w:val="left"/>
        <w:rPr>
          <w:sz w:val="20"/>
          <w:szCs w:val="20"/>
        </w:rPr>
      </w:pPr>
      <w:proofErr w:type="spellStart"/>
      <w:r w:rsidRPr="00771BA1">
        <w:rPr>
          <w:sz w:val="20"/>
          <w:szCs w:val="20"/>
        </w:rPr>
        <w:t>Светозар</w:t>
      </w:r>
      <w:proofErr w:type="spellEnd"/>
      <w:r w:rsidRPr="00771BA1">
        <w:rPr>
          <w:sz w:val="20"/>
          <w:szCs w:val="20"/>
        </w:rPr>
        <w:t xml:space="preserve">: Открытая международная олимпиада школьников по русскому языку </w:t>
      </w:r>
      <w:hyperlink r:id="rId12"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www</w:t>
        </w:r>
        <w:r w:rsidRPr="00771BA1">
          <w:rPr>
            <w:color w:val="0000FF"/>
            <w:sz w:val="20"/>
            <w:szCs w:val="20"/>
            <w:u w:val="single"/>
          </w:rPr>
          <w:t>.</w:t>
        </w:r>
        <w:r w:rsidRPr="000D3D9F">
          <w:rPr>
            <w:color w:val="0000FF"/>
            <w:sz w:val="20"/>
            <w:szCs w:val="20"/>
            <w:u w:val="single"/>
          </w:rPr>
          <w:t>svetozar</w:t>
        </w:r>
        <w:r w:rsidRPr="00771BA1">
          <w:rPr>
            <w:color w:val="0000FF"/>
            <w:sz w:val="20"/>
            <w:szCs w:val="20"/>
            <w:u w:val="single"/>
          </w:rPr>
          <w:t>.</w:t>
        </w:r>
        <w:r w:rsidRPr="000D3D9F">
          <w:rPr>
            <w:color w:val="0000FF"/>
            <w:sz w:val="20"/>
            <w:szCs w:val="20"/>
            <w:u w:val="single"/>
          </w:rPr>
          <w:t>ru</w:t>
        </w:r>
        <w:r w:rsidRPr="00771BA1">
          <w:rPr>
            <w:color w:val="0000FF"/>
            <w:sz w:val="20"/>
            <w:szCs w:val="20"/>
            <w:u w:val="single"/>
          </w:rPr>
          <w:t>/</w:t>
        </w:r>
      </w:hyperlink>
    </w:p>
    <w:p w:rsidR="00822080" w:rsidRPr="000D3D9F" w:rsidRDefault="00822080" w:rsidP="00822080">
      <w:pPr>
        <w:pStyle w:val="a4"/>
        <w:numPr>
          <w:ilvl w:val="0"/>
          <w:numId w:val="20"/>
        </w:numPr>
        <w:spacing w:after="0"/>
        <w:jc w:val="left"/>
        <w:rPr>
          <w:sz w:val="20"/>
          <w:szCs w:val="20"/>
        </w:rPr>
      </w:pPr>
      <w:r w:rsidRPr="000D3D9F">
        <w:rPr>
          <w:sz w:val="20"/>
          <w:szCs w:val="20"/>
        </w:rPr>
        <w:t xml:space="preserve">Словари: </w:t>
      </w:r>
      <w:r w:rsidRPr="000D3D9F">
        <w:rPr>
          <w:color w:val="0000FF"/>
          <w:sz w:val="20"/>
          <w:szCs w:val="20"/>
          <w:u w:val="single"/>
        </w:rPr>
        <w:t>http://www.sv</w:t>
      </w:r>
      <w:r w:rsidRPr="000D3D9F">
        <w:rPr>
          <w:sz w:val="20"/>
          <w:szCs w:val="20"/>
        </w:rPr>
        <w:t xml:space="preserve">  </w:t>
      </w:r>
    </w:p>
    <w:p w:rsidR="00822080" w:rsidRPr="000D3D9F" w:rsidRDefault="00355BCB" w:rsidP="00822080">
      <w:pPr>
        <w:pStyle w:val="a4"/>
        <w:numPr>
          <w:ilvl w:val="0"/>
          <w:numId w:val="20"/>
        </w:numPr>
        <w:spacing w:after="0"/>
        <w:jc w:val="left"/>
        <w:rPr>
          <w:sz w:val="20"/>
          <w:szCs w:val="20"/>
        </w:rPr>
      </w:pPr>
      <w:hyperlink r:id="rId13" w:history="1">
        <w:r w:rsidR="00822080" w:rsidRPr="000D3D9F">
          <w:rPr>
            <w:rStyle w:val="ae"/>
            <w:sz w:val="20"/>
            <w:szCs w:val="20"/>
          </w:rPr>
          <w:t>http://slovari.yandex.ru/Фанфара/правописание/</w:t>
        </w:r>
      </w:hyperlink>
    </w:p>
    <w:p w:rsidR="00822080" w:rsidRPr="000D3D9F" w:rsidRDefault="00822080" w:rsidP="00822080">
      <w:pPr>
        <w:pStyle w:val="a4"/>
        <w:numPr>
          <w:ilvl w:val="0"/>
          <w:numId w:val="20"/>
        </w:numPr>
        <w:spacing w:after="0"/>
        <w:jc w:val="left"/>
        <w:rPr>
          <w:sz w:val="20"/>
          <w:szCs w:val="20"/>
        </w:rPr>
      </w:pPr>
      <w:r w:rsidRPr="000D3D9F">
        <w:rPr>
          <w:sz w:val="20"/>
          <w:szCs w:val="20"/>
        </w:rPr>
        <w:t xml:space="preserve"> </w:t>
      </w:r>
      <w:hyperlink r:id="rId14" w:history="1">
        <w:r w:rsidRPr="000D3D9F">
          <w:rPr>
            <w:sz w:val="20"/>
            <w:szCs w:val="20"/>
          </w:rPr>
          <w:t>http://dict.t-mm.ru/lopatin/g/goroh.html</w:t>
        </w:r>
      </w:hyperlink>
      <w:r w:rsidRPr="000D3D9F">
        <w:rPr>
          <w:sz w:val="20"/>
          <w:szCs w:val="20"/>
        </w:rPr>
        <w:t xml:space="preserve">  </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Правила по русскому языку  </w:t>
      </w:r>
      <w:hyperlink r:id="rId15" w:history="1">
        <w:r w:rsidRPr="000D3D9F">
          <w:rPr>
            <w:sz w:val="20"/>
            <w:szCs w:val="20"/>
          </w:rPr>
          <w:t>http</w:t>
        </w:r>
        <w:r w:rsidRPr="00771BA1">
          <w:rPr>
            <w:sz w:val="20"/>
            <w:szCs w:val="20"/>
          </w:rPr>
          <w:t>://</w:t>
        </w:r>
        <w:r w:rsidRPr="000D3D9F">
          <w:rPr>
            <w:sz w:val="20"/>
            <w:szCs w:val="20"/>
          </w:rPr>
          <w:t>www</w:t>
        </w:r>
        <w:r w:rsidRPr="00771BA1">
          <w:rPr>
            <w:sz w:val="20"/>
            <w:szCs w:val="20"/>
          </w:rPr>
          <w:t>.</w:t>
        </w:r>
        <w:r w:rsidRPr="000D3D9F">
          <w:rPr>
            <w:sz w:val="20"/>
            <w:szCs w:val="20"/>
          </w:rPr>
          <w:t>hi</w:t>
        </w:r>
        <w:r w:rsidRPr="00771BA1">
          <w:rPr>
            <w:sz w:val="20"/>
            <w:szCs w:val="20"/>
          </w:rPr>
          <w:t>-</w:t>
        </w:r>
        <w:r w:rsidRPr="000D3D9F">
          <w:rPr>
            <w:sz w:val="20"/>
            <w:szCs w:val="20"/>
          </w:rPr>
          <w:t>edu</w:t>
        </w:r>
        <w:r w:rsidRPr="00771BA1">
          <w:rPr>
            <w:sz w:val="20"/>
            <w:szCs w:val="20"/>
          </w:rPr>
          <w:t>.</w:t>
        </w:r>
        <w:r w:rsidRPr="000D3D9F">
          <w:rPr>
            <w:sz w:val="20"/>
            <w:szCs w:val="20"/>
          </w:rPr>
          <w:t>ru</w:t>
        </w:r>
        <w:r w:rsidRPr="00771BA1">
          <w:rPr>
            <w:sz w:val="20"/>
            <w:szCs w:val="20"/>
          </w:rPr>
          <w:t>/</w:t>
        </w:r>
        <w:r w:rsidRPr="000D3D9F">
          <w:rPr>
            <w:sz w:val="20"/>
            <w:szCs w:val="20"/>
          </w:rPr>
          <w:t>e</w:t>
        </w:r>
        <w:r w:rsidRPr="00771BA1">
          <w:rPr>
            <w:sz w:val="20"/>
            <w:szCs w:val="20"/>
          </w:rPr>
          <w:t>-</w:t>
        </w:r>
        <w:r w:rsidRPr="000D3D9F">
          <w:rPr>
            <w:sz w:val="20"/>
            <w:szCs w:val="20"/>
          </w:rPr>
          <w:t>books</w:t>
        </w:r>
        <w:r w:rsidRPr="00771BA1">
          <w:rPr>
            <w:sz w:val="20"/>
            <w:szCs w:val="20"/>
          </w:rPr>
          <w:t>/</w:t>
        </w:r>
        <w:r w:rsidRPr="000D3D9F">
          <w:rPr>
            <w:sz w:val="20"/>
            <w:szCs w:val="20"/>
          </w:rPr>
          <w:t>xbook</w:t>
        </w:r>
        <w:r w:rsidRPr="00771BA1">
          <w:rPr>
            <w:sz w:val="20"/>
            <w:szCs w:val="20"/>
          </w:rPr>
          <w:t>051/01/</w:t>
        </w:r>
        <w:r w:rsidRPr="000D3D9F">
          <w:rPr>
            <w:sz w:val="20"/>
            <w:szCs w:val="20"/>
          </w:rPr>
          <w:t>title</w:t>
        </w:r>
        <w:r w:rsidRPr="00771BA1">
          <w:rPr>
            <w:sz w:val="20"/>
            <w:szCs w:val="20"/>
          </w:rPr>
          <w:t>.</w:t>
        </w:r>
        <w:r w:rsidRPr="000D3D9F">
          <w:rPr>
            <w:sz w:val="20"/>
            <w:szCs w:val="20"/>
          </w:rPr>
          <w:t>htm</w:t>
        </w:r>
      </w:hyperlink>
      <w:r w:rsidRPr="00771BA1">
        <w:rPr>
          <w:sz w:val="20"/>
          <w:szCs w:val="20"/>
        </w:rPr>
        <w:t xml:space="preserve">     </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Правописание согласных    </w:t>
      </w:r>
      <w:hyperlink r:id="rId16" w:anchor="b_sub6" w:history="1">
        <w:r w:rsidRPr="000D3D9F">
          <w:rPr>
            <w:rStyle w:val="ae"/>
            <w:sz w:val="20"/>
            <w:szCs w:val="20"/>
          </w:rPr>
          <w:t>http</w:t>
        </w:r>
        <w:r w:rsidRPr="00771BA1">
          <w:rPr>
            <w:rStyle w:val="ae"/>
            <w:sz w:val="20"/>
            <w:szCs w:val="20"/>
          </w:rPr>
          <w:t>://</w:t>
        </w:r>
        <w:r w:rsidRPr="000D3D9F">
          <w:rPr>
            <w:rStyle w:val="ae"/>
            <w:sz w:val="20"/>
            <w:szCs w:val="20"/>
          </w:rPr>
          <w:t>www</w:t>
        </w:r>
        <w:r w:rsidRPr="00771BA1">
          <w:rPr>
            <w:rStyle w:val="ae"/>
            <w:sz w:val="20"/>
            <w:szCs w:val="20"/>
          </w:rPr>
          <w:t>.</w:t>
        </w:r>
        <w:r w:rsidRPr="000D3D9F">
          <w:rPr>
            <w:rStyle w:val="ae"/>
            <w:sz w:val="20"/>
            <w:szCs w:val="20"/>
          </w:rPr>
          <w:t>orfo</w:t>
        </w:r>
        <w:r w:rsidRPr="00771BA1">
          <w:rPr>
            <w:rStyle w:val="ae"/>
            <w:sz w:val="20"/>
            <w:szCs w:val="20"/>
          </w:rPr>
          <w:t>.</w:t>
        </w:r>
        <w:r w:rsidRPr="000D3D9F">
          <w:rPr>
            <w:rStyle w:val="ae"/>
            <w:sz w:val="20"/>
            <w:szCs w:val="20"/>
          </w:rPr>
          <w:t>ru</w:t>
        </w:r>
        <w:r w:rsidRPr="00771BA1">
          <w:rPr>
            <w:rStyle w:val="ae"/>
            <w:sz w:val="20"/>
            <w:szCs w:val="20"/>
          </w:rPr>
          <w:t>/</w:t>
        </w:r>
        <w:r w:rsidRPr="000D3D9F">
          <w:rPr>
            <w:rStyle w:val="ae"/>
            <w:sz w:val="20"/>
            <w:szCs w:val="20"/>
          </w:rPr>
          <w:t>Tutorial</w:t>
        </w:r>
        <w:r w:rsidRPr="00771BA1">
          <w:rPr>
            <w:rStyle w:val="ae"/>
            <w:sz w:val="20"/>
            <w:szCs w:val="20"/>
          </w:rPr>
          <w:t>/</w:t>
        </w:r>
        <w:r w:rsidRPr="000D3D9F">
          <w:rPr>
            <w:rStyle w:val="ae"/>
            <w:sz w:val="20"/>
            <w:szCs w:val="20"/>
          </w:rPr>
          <w:t>html</w:t>
        </w:r>
        <w:r w:rsidRPr="00771BA1">
          <w:rPr>
            <w:rStyle w:val="ae"/>
            <w:sz w:val="20"/>
            <w:szCs w:val="20"/>
          </w:rPr>
          <w:t>/</w:t>
        </w:r>
        <w:r w:rsidRPr="000D3D9F">
          <w:rPr>
            <w:rStyle w:val="ae"/>
            <w:sz w:val="20"/>
            <w:szCs w:val="20"/>
          </w:rPr>
          <w:t>Spel</w:t>
        </w:r>
        <w:r w:rsidRPr="00771BA1">
          <w:rPr>
            <w:rStyle w:val="ae"/>
            <w:sz w:val="20"/>
            <w:szCs w:val="20"/>
          </w:rPr>
          <w:t>_</w:t>
        </w:r>
        <w:r w:rsidRPr="000D3D9F">
          <w:rPr>
            <w:rStyle w:val="ae"/>
            <w:sz w:val="20"/>
            <w:szCs w:val="20"/>
          </w:rPr>
          <w:t>Conson</w:t>
        </w:r>
        <w:r w:rsidRPr="00771BA1">
          <w:rPr>
            <w:rStyle w:val="ae"/>
            <w:sz w:val="20"/>
            <w:szCs w:val="20"/>
          </w:rPr>
          <w:t>.</w:t>
        </w:r>
        <w:r w:rsidRPr="000D3D9F">
          <w:rPr>
            <w:rStyle w:val="ae"/>
            <w:sz w:val="20"/>
            <w:szCs w:val="20"/>
          </w:rPr>
          <w:t>htm</w:t>
        </w:r>
        <w:r w:rsidRPr="00771BA1">
          <w:rPr>
            <w:rStyle w:val="ae"/>
            <w:sz w:val="20"/>
            <w:szCs w:val="20"/>
          </w:rPr>
          <w:t>#</w:t>
        </w:r>
        <w:r w:rsidRPr="000D3D9F">
          <w:rPr>
            <w:rStyle w:val="ae"/>
            <w:sz w:val="20"/>
            <w:szCs w:val="20"/>
          </w:rPr>
          <w:t>b</w:t>
        </w:r>
        <w:r w:rsidRPr="00771BA1">
          <w:rPr>
            <w:rStyle w:val="ae"/>
            <w:sz w:val="20"/>
            <w:szCs w:val="20"/>
          </w:rPr>
          <w:t>_</w:t>
        </w:r>
        <w:r w:rsidRPr="000D3D9F">
          <w:rPr>
            <w:rStyle w:val="ae"/>
            <w:sz w:val="20"/>
            <w:szCs w:val="20"/>
          </w:rPr>
          <w:t>sub</w:t>
        </w:r>
        <w:r w:rsidRPr="00771BA1">
          <w:rPr>
            <w:rStyle w:val="ae"/>
            <w:sz w:val="20"/>
            <w:szCs w:val="20"/>
          </w:rPr>
          <w:t>6</w:t>
        </w:r>
      </w:hyperlink>
      <w:r w:rsidRPr="00771BA1">
        <w:rPr>
          <w:sz w:val="20"/>
          <w:szCs w:val="20"/>
        </w:rPr>
        <w:t xml:space="preserve"> </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Опорный орфографический компакт  </w:t>
      </w:r>
      <w:hyperlink w:history="1">
        <w:r w:rsidRPr="000D3D9F">
          <w:rPr>
            <w:rStyle w:val="ae"/>
            <w:sz w:val="20"/>
            <w:szCs w:val="20"/>
          </w:rPr>
          <w:t>http</w:t>
        </w:r>
        <w:r w:rsidRPr="00771BA1">
          <w:rPr>
            <w:rStyle w:val="ae"/>
            <w:sz w:val="20"/>
            <w:szCs w:val="20"/>
          </w:rPr>
          <w:t>://</w:t>
        </w:r>
        <w:r w:rsidRPr="000D3D9F">
          <w:rPr>
            <w:rStyle w:val="ae"/>
            <w:sz w:val="20"/>
            <w:szCs w:val="20"/>
          </w:rPr>
          <w:t>www</w:t>
        </w:r>
        <w:r w:rsidRPr="00771BA1">
          <w:rPr>
            <w:rStyle w:val="ae"/>
            <w:sz w:val="20"/>
            <w:szCs w:val="20"/>
          </w:rPr>
          <w:t>.</w:t>
        </w:r>
        <w:r w:rsidRPr="000D3D9F">
          <w:rPr>
            <w:rStyle w:val="ae"/>
            <w:sz w:val="20"/>
            <w:szCs w:val="20"/>
          </w:rPr>
          <w:t>sever</w:t>
        </w:r>
        <w:r w:rsidRPr="00771BA1">
          <w:rPr>
            <w:rStyle w:val="ae"/>
            <w:sz w:val="20"/>
            <w:szCs w:val="20"/>
          </w:rPr>
          <w:t>-</w:t>
        </w:r>
        <w:r w:rsidRPr="000D3D9F">
          <w:rPr>
            <w:rStyle w:val="ae"/>
            <w:sz w:val="20"/>
            <w:szCs w:val="20"/>
          </w:rPr>
          <w:t>press</w:t>
        </w:r>
        <w:r w:rsidRPr="00771BA1">
          <w:rPr>
            <w:rStyle w:val="ae"/>
            <w:sz w:val="20"/>
            <w:szCs w:val="20"/>
          </w:rPr>
          <w:t>.</w:t>
        </w:r>
        <w:r w:rsidRPr="000D3D9F">
          <w:rPr>
            <w:rStyle w:val="ae"/>
            <w:sz w:val="20"/>
            <w:szCs w:val="20"/>
          </w:rPr>
          <w:t>ru</w:t>
        </w:r>
        <w:r w:rsidRPr="00771BA1">
          <w:rPr>
            <w:rStyle w:val="ae"/>
            <w:sz w:val="20"/>
            <w:szCs w:val="20"/>
          </w:rPr>
          <w:t xml:space="preserve"> </w:t>
        </w:r>
        <w:proofErr w:type="spellStart"/>
        <w:r w:rsidRPr="000D3D9F">
          <w:rPr>
            <w:rStyle w:val="ae"/>
            <w:sz w:val="20"/>
            <w:szCs w:val="20"/>
          </w:rPr>
          <w:t>ook</w:t>
        </w:r>
        <w:proofErr w:type="spellEnd"/>
        <w:r w:rsidRPr="00771BA1">
          <w:rPr>
            <w:rStyle w:val="ae"/>
            <w:sz w:val="20"/>
            <w:szCs w:val="20"/>
          </w:rPr>
          <w:t>/</w:t>
        </w:r>
        <w:proofErr w:type="spellStart"/>
        <w:r w:rsidRPr="000D3D9F">
          <w:rPr>
            <w:rStyle w:val="ae"/>
            <w:sz w:val="20"/>
            <w:szCs w:val="20"/>
          </w:rPr>
          <w:t>index</w:t>
        </w:r>
        <w:r w:rsidRPr="00771BA1">
          <w:rPr>
            <w:rStyle w:val="ae"/>
            <w:sz w:val="20"/>
            <w:szCs w:val="20"/>
          </w:rPr>
          <w:t>.</w:t>
        </w:r>
        <w:r w:rsidRPr="000D3D9F">
          <w:rPr>
            <w:rStyle w:val="ae"/>
            <w:sz w:val="20"/>
            <w:szCs w:val="20"/>
          </w:rPr>
          <w:t>htm</w:t>
        </w:r>
        <w:r w:rsidRPr="00771BA1">
          <w:rPr>
            <w:rStyle w:val="ae"/>
            <w:sz w:val="20"/>
            <w:szCs w:val="20"/>
          </w:rPr>
          <w:t>#</w:t>
        </w:r>
        <w:r w:rsidRPr="000D3D9F">
          <w:rPr>
            <w:rStyle w:val="ae"/>
            <w:sz w:val="20"/>
            <w:szCs w:val="20"/>
          </w:rPr>
          <w:t>cont</w:t>
        </w:r>
        <w:proofErr w:type="spellEnd"/>
      </w:hyperlink>
      <w:r w:rsidRPr="00771BA1">
        <w:rPr>
          <w:sz w:val="20"/>
          <w:szCs w:val="20"/>
        </w:rPr>
        <w:t xml:space="preserve"> </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Орфоэпический диктант </w:t>
      </w:r>
      <w:hyperlink r:id="rId17" w:history="1">
        <w:r w:rsidRPr="000D3D9F">
          <w:rPr>
            <w:rStyle w:val="ae"/>
            <w:sz w:val="20"/>
            <w:szCs w:val="20"/>
          </w:rPr>
          <w:t>http</w:t>
        </w:r>
        <w:r w:rsidRPr="00771BA1">
          <w:rPr>
            <w:rStyle w:val="ae"/>
            <w:sz w:val="20"/>
            <w:szCs w:val="20"/>
          </w:rPr>
          <w:t>://</w:t>
        </w:r>
        <w:r w:rsidRPr="000D3D9F">
          <w:rPr>
            <w:rStyle w:val="ae"/>
            <w:sz w:val="20"/>
            <w:szCs w:val="20"/>
          </w:rPr>
          <w:t>comjuor</w:t>
        </w:r>
        <w:r w:rsidRPr="00771BA1">
          <w:rPr>
            <w:rStyle w:val="ae"/>
            <w:sz w:val="20"/>
            <w:szCs w:val="20"/>
          </w:rPr>
          <w:t>.</w:t>
        </w:r>
        <w:r w:rsidRPr="000D3D9F">
          <w:rPr>
            <w:rStyle w:val="ae"/>
            <w:sz w:val="20"/>
            <w:szCs w:val="20"/>
          </w:rPr>
          <w:t>crimea</w:t>
        </w:r>
        <w:r w:rsidRPr="00771BA1">
          <w:rPr>
            <w:rStyle w:val="ae"/>
            <w:sz w:val="20"/>
            <w:szCs w:val="20"/>
          </w:rPr>
          <w:t>.</w:t>
        </w:r>
        <w:r w:rsidRPr="000D3D9F">
          <w:rPr>
            <w:rStyle w:val="ae"/>
            <w:sz w:val="20"/>
            <w:szCs w:val="20"/>
          </w:rPr>
          <w:t>edu</w:t>
        </w:r>
        <w:r w:rsidRPr="00771BA1">
          <w:rPr>
            <w:rStyle w:val="ae"/>
            <w:sz w:val="20"/>
            <w:szCs w:val="20"/>
          </w:rPr>
          <w:t>/</w:t>
        </w:r>
        <w:r w:rsidRPr="000D3D9F">
          <w:rPr>
            <w:rStyle w:val="ae"/>
            <w:sz w:val="20"/>
            <w:szCs w:val="20"/>
          </w:rPr>
          <w:t>dict</w:t>
        </w:r>
      </w:hyperlink>
      <w:r w:rsidRPr="00771BA1">
        <w:rPr>
          <w:sz w:val="20"/>
          <w:szCs w:val="20"/>
        </w:rPr>
        <w:t xml:space="preserve"> </w:t>
      </w:r>
    </w:p>
    <w:p w:rsidR="00822080" w:rsidRPr="00771BA1" w:rsidRDefault="00822080" w:rsidP="00822080">
      <w:pPr>
        <w:pStyle w:val="a4"/>
        <w:numPr>
          <w:ilvl w:val="0"/>
          <w:numId w:val="20"/>
        </w:numPr>
        <w:spacing w:after="0"/>
        <w:jc w:val="left"/>
        <w:rPr>
          <w:sz w:val="20"/>
          <w:szCs w:val="20"/>
        </w:rPr>
      </w:pPr>
      <w:r w:rsidRPr="00771BA1">
        <w:rPr>
          <w:sz w:val="20"/>
          <w:szCs w:val="20"/>
        </w:rPr>
        <w:t xml:space="preserve">Электронные пособия по русскому языку для школьников </w:t>
      </w:r>
      <w:r w:rsidRPr="000D3D9F">
        <w:rPr>
          <w:sz w:val="20"/>
          <w:szCs w:val="20"/>
        </w:rPr>
        <w:t> </w:t>
      </w:r>
      <w:r w:rsidRPr="00771BA1">
        <w:rPr>
          <w:sz w:val="20"/>
          <w:szCs w:val="20"/>
        </w:rPr>
        <w:t xml:space="preserve"> </w:t>
      </w:r>
      <w:r w:rsidRPr="000D3D9F">
        <w:rPr>
          <w:sz w:val="20"/>
          <w:szCs w:val="20"/>
        </w:rPr>
        <w:t> </w:t>
      </w:r>
      <w:hyperlink r:id="rId18" w:history="1">
        <w:r w:rsidRPr="000D3D9F">
          <w:rPr>
            <w:color w:val="0000FF"/>
            <w:sz w:val="20"/>
            <w:szCs w:val="20"/>
            <w:u w:val="single"/>
          </w:rPr>
          <w:t>http</w:t>
        </w:r>
        <w:r w:rsidRPr="00771BA1">
          <w:rPr>
            <w:color w:val="0000FF"/>
            <w:sz w:val="20"/>
            <w:szCs w:val="20"/>
            <w:u w:val="single"/>
          </w:rPr>
          <w:t>://</w:t>
        </w:r>
        <w:r w:rsidRPr="000D3D9F">
          <w:rPr>
            <w:color w:val="0000FF"/>
            <w:sz w:val="20"/>
            <w:szCs w:val="20"/>
            <w:u w:val="single"/>
          </w:rPr>
          <w:t>learning</w:t>
        </w:r>
        <w:r w:rsidRPr="00771BA1">
          <w:rPr>
            <w:color w:val="0000FF"/>
            <w:sz w:val="20"/>
            <w:szCs w:val="20"/>
            <w:u w:val="single"/>
          </w:rPr>
          <w:t>-</w:t>
        </w:r>
        <w:r w:rsidRPr="000D3D9F">
          <w:rPr>
            <w:color w:val="0000FF"/>
            <w:sz w:val="20"/>
            <w:szCs w:val="20"/>
            <w:u w:val="single"/>
          </w:rPr>
          <w:t>russian</w:t>
        </w:r>
        <w:r w:rsidRPr="00771BA1">
          <w:rPr>
            <w:color w:val="0000FF"/>
            <w:sz w:val="20"/>
            <w:szCs w:val="20"/>
            <w:u w:val="single"/>
          </w:rPr>
          <w:t>.</w:t>
        </w:r>
        <w:r w:rsidRPr="000D3D9F">
          <w:rPr>
            <w:color w:val="0000FF"/>
            <w:sz w:val="20"/>
            <w:szCs w:val="20"/>
            <w:u w:val="single"/>
          </w:rPr>
          <w:t>gramota</w:t>
        </w:r>
        <w:r w:rsidRPr="00771BA1">
          <w:rPr>
            <w:color w:val="0000FF"/>
            <w:sz w:val="20"/>
            <w:szCs w:val="20"/>
            <w:u w:val="single"/>
          </w:rPr>
          <w:t>.</w:t>
        </w:r>
        <w:r w:rsidRPr="000D3D9F">
          <w:rPr>
            <w:color w:val="0000FF"/>
            <w:sz w:val="20"/>
            <w:szCs w:val="20"/>
            <w:u w:val="single"/>
          </w:rPr>
          <w:t>ru</w:t>
        </w:r>
      </w:hyperlink>
    </w:p>
    <w:p w:rsidR="00822080" w:rsidRPr="00771BA1" w:rsidRDefault="00822080" w:rsidP="00822080">
      <w:pPr>
        <w:rPr>
          <w:rFonts w:ascii="Times New Roman" w:hAnsi="Times New Roman"/>
          <w:sz w:val="20"/>
          <w:szCs w:val="20"/>
        </w:rPr>
      </w:pPr>
    </w:p>
    <w:p w:rsidR="00822080" w:rsidRPr="00771BA1" w:rsidRDefault="00822080" w:rsidP="00822080">
      <w:pPr>
        <w:tabs>
          <w:tab w:val="left" w:pos="3516"/>
        </w:tabs>
        <w:rPr>
          <w:rFonts w:ascii="Times New Roman" w:hAnsi="Times New Roman"/>
          <w:sz w:val="20"/>
          <w:szCs w:val="20"/>
        </w:rPr>
      </w:pPr>
    </w:p>
    <w:p w:rsidR="00822080" w:rsidRPr="00771BA1" w:rsidRDefault="00822080" w:rsidP="00822080">
      <w:pPr>
        <w:tabs>
          <w:tab w:val="left" w:pos="3516"/>
        </w:tabs>
        <w:rPr>
          <w:rFonts w:ascii="Times New Roman" w:hAnsi="Times New Roman"/>
          <w:sz w:val="20"/>
          <w:szCs w:val="20"/>
        </w:rPr>
      </w:pPr>
    </w:p>
    <w:p w:rsidR="00822080" w:rsidRDefault="00822080" w:rsidP="00822080">
      <w:pPr>
        <w:tabs>
          <w:tab w:val="left" w:pos="3516"/>
          <w:tab w:val="left" w:pos="6547"/>
          <w:tab w:val="center" w:pos="7285"/>
        </w:tabs>
        <w:jc w:val="center"/>
        <w:rPr>
          <w:rFonts w:ascii="Times New Roman" w:hAnsi="Times New Roman"/>
          <w:b/>
        </w:rPr>
      </w:pPr>
      <w:r w:rsidRPr="00771BA1">
        <w:rPr>
          <w:rFonts w:ascii="Times New Roman" w:hAnsi="Times New Roman"/>
          <w:b/>
        </w:rPr>
        <w:t>Раздел</w:t>
      </w:r>
      <w:r w:rsidRPr="00771BA1">
        <w:rPr>
          <w:rFonts w:ascii="Times New Roman" w:hAnsi="Times New Roman"/>
          <w:sz w:val="20"/>
          <w:szCs w:val="20"/>
        </w:rPr>
        <w:t xml:space="preserve">  </w:t>
      </w:r>
      <w:r w:rsidRPr="00153483">
        <w:rPr>
          <w:rFonts w:ascii="Times New Roman" w:hAnsi="Times New Roman"/>
          <w:b/>
        </w:rPr>
        <w:t>V</w:t>
      </w:r>
      <w:r>
        <w:rPr>
          <w:rFonts w:ascii="Times New Roman" w:hAnsi="Times New Roman"/>
          <w:b/>
        </w:rPr>
        <w:t>II</w:t>
      </w:r>
    </w:p>
    <w:p w:rsidR="00822080" w:rsidRDefault="00822080" w:rsidP="00822080">
      <w:pPr>
        <w:tabs>
          <w:tab w:val="left" w:pos="3516"/>
          <w:tab w:val="left" w:pos="6547"/>
          <w:tab w:val="center" w:pos="7285"/>
        </w:tabs>
        <w:jc w:val="center"/>
        <w:rPr>
          <w:rFonts w:ascii="Times New Roman" w:hAnsi="Times New Roman"/>
          <w:b/>
        </w:rPr>
      </w:pPr>
      <w:r>
        <w:rPr>
          <w:rFonts w:ascii="Times New Roman" w:hAnsi="Times New Roman"/>
          <w:b/>
        </w:rPr>
        <w:t>Нормы оценки знаний, умений и навыков учащихся по русскому языку</w:t>
      </w:r>
    </w:p>
    <w:p w:rsidR="000B3FF6" w:rsidRPr="00A25A86" w:rsidRDefault="000B3FF6" w:rsidP="000B3FF6">
      <w:pPr>
        <w:tabs>
          <w:tab w:val="left" w:pos="5124"/>
          <w:tab w:val="center" w:pos="7285"/>
        </w:tabs>
        <w:jc w:val="center"/>
        <w:rPr>
          <w:rFonts w:ascii="Times New Roman" w:hAnsi="Times New Roman"/>
          <w:b/>
          <w:sz w:val="20"/>
          <w:szCs w:val="20"/>
        </w:rPr>
      </w:pPr>
      <w:r>
        <w:rPr>
          <w:rFonts w:ascii="Times New Roman" w:hAnsi="Times New Roman"/>
          <w:b/>
          <w:sz w:val="20"/>
          <w:szCs w:val="20"/>
        </w:rPr>
        <w:t xml:space="preserve">Раздел </w:t>
      </w:r>
      <w:r>
        <w:rPr>
          <w:rFonts w:ascii="Times New Roman" w:hAnsi="Times New Roman"/>
          <w:b/>
          <w:sz w:val="20"/>
          <w:szCs w:val="20"/>
          <w:lang w:val="en-US"/>
        </w:rPr>
        <w:t>VII</w:t>
      </w:r>
    </w:p>
    <w:p w:rsidR="000B3FF6" w:rsidRPr="00DA09D2" w:rsidRDefault="000B3FF6" w:rsidP="000B3FF6">
      <w:pPr>
        <w:tabs>
          <w:tab w:val="left" w:pos="3516"/>
          <w:tab w:val="left" w:pos="6547"/>
          <w:tab w:val="center" w:pos="7285"/>
        </w:tabs>
        <w:jc w:val="center"/>
        <w:rPr>
          <w:rFonts w:ascii="Times New Roman" w:hAnsi="Times New Roman"/>
          <w:b/>
          <w:sz w:val="20"/>
          <w:szCs w:val="20"/>
        </w:rPr>
      </w:pPr>
      <w:r w:rsidRPr="00A25A86">
        <w:rPr>
          <w:rFonts w:ascii="Times New Roman" w:hAnsi="Times New Roman"/>
          <w:b/>
          <w:sz w:val="20"/>
          <w:szCs w:val="20"/>
        </w:rPr>
        <w:t>Нормы оценки знаний, умений и навыков учащихся по русскому языку</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Устный опрос.</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rPr>
        <w:t>Устный опрос</w:t>
      </w:r>
      <w:r w:rsidRPr="00323599">
        <w:rPr>
          <w:rFonts w:ascii="Times New Roman" w:eastAsia="Times New Roman" w:hAnsi="Times New Roman" w:cs="Times New Roman"/>
          <w:color w:val="000000"/>
          <w:sz w:val="20"/>
          <w:szCs w:val="20"/>
        </w:rPr>
        <w:t> является одним из основных способов проверки знаний учащихся по русскому языку. Развёрнутый ответ ученика должен представлять собой связное, логически последовательное сообщение на определённую тему, показать его умение применять определения, правила в конкретных случаях.</w:t>
      </w:r>
    </w:p>
    <w:p w:rsidR="000B3FF6" w:rsidRPr="00323599" w:rsidRDefault="000B3FF6" w:rsidP="000B3FF6">
      <w:pPr>
        <w:tabs>
          <w:tab w:val="left" w:pos="6165"/>
        </w:tabs>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оценке ответа надо учитывать следующие критерии:</w:t>
      </w:r>
      <w:r>
        <w:rPr>
          <w:rFonts w:ascii="Times New Roman" w:eastAsia="Times New Roman" w:hAnsi="Times New Roman" w:cs="Times New Roman"/>
          <w:color w:val="000000"/>
          <w:sz w:val="20"/>
          <w:szCs w:val="20"/>
        </w:rPr>
        <w:tab/>
      </w:r>
    </w:p>
    <w:p w:rsidR="000B3FF6" w:rsidRPr="00323599" w:rsidRDefault="000B3FF6" w:rsidP="000B3FF6">
      <w:pPr>
        <w:numPr>
          <w:ilvl w:val="0"/>
          <w:numId w:val="25"/>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правильность ответа;</w:t>
      </w:r>
    </w:p>
    <w:p w:rsidR="000B3FF6" w:rsidRPr="00323599" w:rsidRDefault="000B3FF6" w:rsidP="000B3FF6">
      <w:pPr>
        <w:numPr>
          <w:ilvl w:val="0"/>
          <w:numId w:val="25"/>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его полноту;</w:t>
      </w:r>
    </w:p>
    <w:p w:rsidR="000B3FF6" w:rsidRPr="00323599" w:rsidRDefault="000B3FF6" w:rsidP="000B3FF6">
      <w:pPr>
        <w:numPr>
          <w:ilvl w:val="0"/>
          <w:numId w:val="25"/>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степень осознанности </w:t>
      </w:r>
      <w:proofErr w:type="gramStart"/>
      <w:r w:rsidRPr="00323599">
        <w:rPr>
          <w:rFonts w:ascii="Times New Roman" w:eastAsia="Times New Roman" w:hAnsi="Times New Roman" w:cs="Times New Roman"/>
          <w:color w:val="000000"/>
          <w:sz w:val="20"/>
          <w:szCs w:val="20"/>
        </w:rPr>
        <w:t>изученного</w:t>
      </w:r>
      <w:proofErr w:type="gramEnd"/>
      <w:r w:rsidRPr="00323599">
        <w:rPr>
          <w:rFonts w:ascii="Times New Roman" w:eastAsia="Times New Roman" w:hAnsi="Times New Roman" w:cs="Times New Roman"/>
          <w:color w:val="000000"/>
          <w:sz w:val="20"/>
          <w:szCs w:val="20"/>
        </w:rPr>
        <w:t>;</w:t>
      </w:r>
    </w:p>
    <w:p w:rsidR="000B3FF6" w:rsidRPr="00323599" w:rsidRDefault="000B3FF6" w:rsidP="000B3FF6">
      <w:pPr>
        <w:numPr>
          <w:ilvl w:val="0"/>
          <w:numId w:val="25"/>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последовательность сообщения;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правильность языкового оформления ответа.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Отметка «5»</w:t>
      </w:r>
      <w:r w:rsidRPr="00323599">
        <w:rPr>
          <w:rFonts w:ascii="Times New Roman" w:eastAsia="Times New Roman" w:hAnsi="Times New Roman" w:cs="Times New Roman"/>
          <w:color w:val="000000"/>
          <w:sz w:val="20"/>
          <w:szCs w:val="20"/>
        </w:rPr>
        <w:t> ставится, если ученик:</w:t>
      </w:r>
    </w:p>
    <w:p w:rsidR="000B3FF6" w:rsidRPr="00323599" w:rsidRDefault="000B3FF6" w:rsidP="000B3FF6">
      <w:pPr>
        <w:numPr>
          <w:ilvl w:val="0"/>
          <w:numId w:val="26"/>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полно излагает изученный материал, даёт правильные определения языковых понятий и формулировки правил;</w:t>
      </w:r>
    </w:p>
    <w:p w:rsidR="000B3FF6" w:rsidRPr="00323599" w:rsidRDefault="000B3FF6" w:rsidP="000B3FF6">
      <w:pPr>
        <w:numPr>
          <w:ilvl w:val="0"/>
          <w:numId w:val="26"/>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0B3FF6" w:rsidRPr="00323599" w:rsidRDefault="000B3FF6" w:rsidP="000B3FF6">
      <w:pPr>
        <w:numPr>
          <w:ilvl w:val="0"/>
          <w:numId w:val="26"/>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излагает материал последовательно и правильно с точки зрения норм литературного языка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Отметка «4» ставится, </w:t>
      </w:r>
      <w:r w:rsidRPr="00323599">
        <w:rPr>
          <w:rFonts w:ascii="Times New Roman" w:eastAsia="Times New Roman" w:hAnsi="Times New Roman" w:cs="Times New Roman"/>
          <w:color w:val="000000"/>
          <w:sz w:val="20"/>
          <w:szCs w:val="20"/>
        </w:rPr>
        <w:t>если ученик даёт ответ, удовлетворяющий тем же требованиям, что и для оценки «5», но допускает 1-3 ошибки, которые сам же исправляет, и 1-2 недочёта в последовательности и языковом оформлении излагаемого.</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Отметка «3» ставится, </w:t>
      </w:r>
      <w:r w:rsidRPr="00323599">
        <w:rPr>
          <w:rFonts w:ascii="Times New Roman" w:eastAsia="Times New Roman" w:hAnsi="Times New Roman" w:cs="Times New Roman"/>
          <w:color w:val="000000"/>
          <w:sz w:val="20"/>
          <w:szCs w:val="20"/>
        </w:rPr>
        <w:t>если ученик обнаруживает знание и понимание основных положений данной темы, но</w:t>
      </w:r>
    </w:p>
    <w:p w:rsidR="000B3FF6" w:rsidRPr="00323599" w:rsidRDefault="000B3FF6" w:rsidP="000B3FF6">
      <w:pPr>
        <w:numPr>
          <w:ilvl w:val="0"/>
          <w:numId w:val="27"/>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излагает материал неполно и допускает неточности в определении понятий или в формулировках правил;</w:t>
      </w:r>
    </w:p>
    <w:p w:rsidR="000B3FF6" w:rsidRPr="00323599" w:rsidRDefault="000B3FF6" w:rsidP="000B3FF6">
      <w:pPr>
        <w:numPr>
          <w:ilvl w:val="0"/>
          <w:numId w:val="27"/>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не умеет достаточно глубоко и доказательно обосновать свои суждения и  привести примеры;</w:t>
      </w:r>
    </w:p>
    <w:p w:rsidR="000B3FF6" w:rsidRPr="00323599" w:rsidRDefault="000B3FF6" w:rsidP="000B3FF6">
      <w:pPr>
        <w:numPr>
          <w:ilvl w:val="0"/>
          <w:numId w:val="27"/>
        </w:numPr>
        <w:spacing w:after="0" w:line="240" w:lineRule="auto"/>
        <w:ind w:left="0" w:firstLine="900"/>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излагает материал непоследовательно и допускает ошибки в языковом  оформлении </w:t>
      </w:r>
      <w:proofErr w:type="gramStart"/>
      <w:r w:rsidRPr="00323599">
        <w:rPr>
          <w:rFonts w:ascii="Times New Roman" w:eastAsia="Times New Roman" w:hAnsi="Times New Roman" w:cs="Times New Roman"/>
          <w:color w:val="000000"/>
          <w:sz w:val="20"/>
          <w:szCs w:val="20"/>
        </w:rPr>
        <w:t>излагаемого</w:t>
      </w:r>
      <w:proofErr w:type="gram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Отметка «2» ставится, </w:t>
      </w:r>
      <w:r w:rsidRPr="00323599">
        <w:rPr>
          <w:rFonts w:ascii="Times New Roman" w:eastAsia="Times New Roman" w:hAnsi="Times New Roman" w:cs="Times New Roman"/>
          <w:color w:val="000000"/>
          <w:sz w:val="20"/>
          <w:szCs w:val="20"/>
        </w:rPr>
        <w:t>если ученик обнаруживает незнание большей части соответствующего раздела изучаемого материала, допускает ошибки в формулировании как определений и правил, искажающие их смысл, беспорядочно и неуверенно излагает материал.</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Отметка «1» ставится, </w:t>
      </w:r>
      <w:r w:rsidRPr="00323599">
        <w:rPr>
          <w:rFonts w:ascii="Times New Roman" w:eastAsia="Times New Roman" w:hAnsi="Times New Roman" w:cs="Times New Roman"/>
          <w:color w:val="000000"/>
          <w:sz w:val="20"/>
          <w:szCs w:val="20"/>
        </w:rPr>
        <w:t>если ученик обнаруживает незнание и непонимание материала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proofErr w:type="gramStart"/>
      <w:r w:rsidRPr="00323599">
        <w:rPr>
          <w:rFonts w:ascii="Times New Roman" w:eastAsia="Times New Roman" w:hAnsi="Times New Roman" w:cs="Times New Roman"/>
          <w:color w:val="000000"/>
          <w:sz w:val="20"/>
          <w:szCs w:val="20"/>
        </w:rPr>
        <w:t>Оценка («5», «4», «3») может ставиться не только за единовременный ответ (когда на проверку подготовки ученика отводится определённое время), но  и за рассредоточенный во времени, то есть за сумму ответов, данных учеником на протяжении урока (выводится </w:t>
      </w:r>
      <w:r w:rsidRPr="00323599">
        <w:rPr>
          <w:rFonts w:ascii="Times New Roman" w:eastAsia="Times New Roman" w:hAnsi="Times New Roman" w:cs="Times New Roman"/>
          <w:i/>
          <w:iCs/>
          <w:color w:val="000000"/>
          <w:sz w:val="20"/>
          <w:szCs w:val="20"/>
        </w:rPr>
        <w:t>поурочный</w:t>
      </w:r>
      <w:r w:rsidRPr="00323599">
        <w:rPr>
          <w:rFonts w:ascii="Times New Roman" w:eastAsia="Times New Roman" w:hAnsi="Times New Roman" w:cs="Times New Roman"/>
          <w:color w:val="000000"/>
          <w:sz w:val="20"/>
          <w:szCs w:val="20"/>
        </w:rPr>
        <w:t>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диктантов.</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rPr>
        <w:t>Диктант </w:t>
      </w:r>
      <w:r w:rsidRPr="00323599">
        <w:rPr>
          <w:rFonts w:ascii="Times New Roman" w:eastAsia="Times New Roman" w:hAnsi="Times New Roman" w:cs="Times New Roman"/>
          <w:color w:val="000000"/>
          <w:sz w:val="20"/>
          <w:szCs w:val="20"/>
        </w:rPr>
        <w:t>– одна из основных форм проверки орфографической и пунктуационной грамотности.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lastRenderedPageBreak/>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учащихся данного класса. Объём диктанта установлен: для 5 класса- 90 – 100 слов, для 6 класса- 100- 110 слов, для 7 класса- 110 – 120, для 8 класса – 120 – 150, для 9 класса – 150 -170 слов. (При подсчёте слов учитываются как самостоятельные, так и служебные слова).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u w:val="single"/>
        </w:rPr>
        <w:t>Контрольный словарный диктант. </w:t>
      </w:r>
      <w:r w:rsidRPr="00323599">
        <w:rPr>
          <w:rFonts w:ascii="Times New Roman" w:eastAsia="Times New Roman" w:hAnsi="Times New Roman" w:cs="Times New Roman"/>
          <w:color w:val="000000"/>
          <w:sz w:val="20"/>
          <w:szCs w:val="20"/>
        </w:rPr>
        <w:t> Проверяет усвоение слов с непроверяемыми и трудно проверяемыми орфограммами. Он может состоять из следующего количества слов: для 5 класса- 15 -20, для 6 класса – 20 – 25, для 7 класса- 25 – 30, для 8 класса – 30- 35, для 9 класса – 35 – 40.</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Диктант, имеющий целью проверку подготовки учащихся по определённой теме должен включать основные орфограммы или </w:t>
      </w:r>
      <w:proofErr w:type="spellStart"/>
      <w:r w:rsidRPr="00323599">
        <w:rPr>
          <w:rFonts w:ascii="Times New Roman" w:eastAsia="Times New Roman" w:hAnsi="Times New Roman" w:cs="Times New Roman"/>
          <w:color w:val="000000"/>
          <w:sz w:val="20"/>
          <w:szCs w:val="20"/>
        </w:rPr>
        <w:t>пунктограммы</w:t>
      </w:r>
      <w:proofErr w:type="spellEnd"/>
      <w:r w:rsidRPr="00323599">
        <w:rPr>
          <w:rFonts w:ascii="Times New Roman" w:eastAsia="Times New Roman" w:hAnsi="Times New Roman" w:cs="Times New Roman"/>
          <w:color w:val="000000"/>
          <w:sz w:val="20"/>
          <w:szCs w:val="20"/>
        </w:rPr>
        <w:t xml:space="preserve"> этой темы, а также обеспечивать выявление прочности ранее приобретённых навыков.</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u w:val="single"/>
        </w:rPr>
        <w:t>Итоговые диктанты</w:t>
      </w:r>
      <w:r w:rsidRPr="00323599">
        <w:rPr>
          <w:rFonts w:ascii="Times New Roman" w:eastAsia="Times New Roman" w:hAnsi="Times New Roman" w:cs="Times New Roman"/>
          <w:color w:val="000000"/>
          <w:sz w:val="20"/>
          <w:szCs w:val="20"/>
        </w:rPr>
        <w:t>, проводимые в конце четверти и года, проверяют подготовку учащихся, как правило, по всем изученным темам.</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Для</w:t>
      </w:r>
      <w:r w:rsidRPr="00323599">
        <w:rPr>
          <w:rFonts w:ascii="Times New Roman" w:eastAsia="Times New Roman" w:hAnsi="Times New Roman" w:cs="Times New Roman"/>
          <w:i/>
          <w:iCs/>
          <w:color w:val="000000"/>
          <w:sz w:val="20"/>
          <w:szCs w:val="20"/>
          <w:u w:val="single"/>
        </w:rPr>
        <w:t> контрольных диктантов </w:t>
      </w:r>
      <w:r w:rsidRPr="00323599">
        <w:rPr>
          <w:rFonts w:ascii="Times New Roman" w:eastAsia="Times New Roman" w:hAnsi="Times New Roman" w:cs="Times New Roman"/>
          <w:color w:val="000000"/>
          <w:sz w:val="20"/>
          <w:szCs w:val="20"/>
        </w:rPr>
        <w:t xml:space="preserve"> следует подбирать такие тексты, в которых изучаемые в данной теме орфограммы и </w:t>
      </w:r>
      <w:proofErr w:type="spellStart"/>
      <w:r w:rsidRPr="00323599">
        <w:rPr>
          <w:rFonts w:ascii="Times New Roman" w:eastAsia="Times New Roman" w:hAnsi="Times New Roman" w:cs="Times New Roman"/>
          <w:color w:val="000000"/>
          <w:sz w:val="20"/>
          <w:szCs w:val="20"/>
        </w:rPr>
        <w:t>пунктограммы</w:t>
      </w:r>
      <w:proofErr w:type="spellEnd"/>
      <w:r w:rsidRPr="00323599">
        <w:rPr>
          <w:rFonts w:ascii="Times New Roman" w:eastAsia="Times New Roman" w:hAnsi="Times New Roman" w:cs="Times New Roman"/>
          <w:color w:val="000000"/>
          <w:sz w:val="20"/>
          <w:szCs w:val="20"/>
        </w:rPr>
        <w:t xml:space="preserve"> были бы представлены не менее 2 – 3 случаями. Из изученных ранее орфограмм и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 xml:space="preserve"> включаются основные: они должны быть представлены 1 -3 случаями. В целом количество проверяемых орфограмм и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 xml:space="preserve"> не должно превышать</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5 классе – 12 различных орфограмм и 2 – 3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6 классе – 16 различных орфограмм и 3 – 4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7 классе – 20 различных орфограмм и 4- 5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8 классе – 24 различных орфограмм и 10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9 классе – 24 различных орфограмм и 15 </w:t>
      </w:r>
      <w:proofErr w:type="spellStart"/>
      <w:r w:rsidRPr="00323599">
        <w:rPr>
          <w:rFonts w:ascii="Times New Roman" w:eastAsia="Times New Roman" w:hAnsi="Times New Roman" w:cs="Times New Roman"/>
          <w:color w:val="000000"/>
          <w:sz w:val="20"/>
          <w:szCs w:val="20"/>
        </w:rPr>
        <w:t>пунктограмм</w:t>
      </w:r>
      <w:proofErr w:type="spellEnd"/>
      <w:r w:rsidRPr="00323599">
        <w:rPr>
          <w:rFonts w:ascii="Times New Roman" w:eastAsia="Times New Roman" w:hAnsi="Times New Roman" w:cs="Times New Roman"/>
          <w:color w:val="000000"/>
          <w:sz w:val="20"/>
          <w:szCs w:val="20"/>
        </w:rPr>
        <w:t>.</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текст контрольных диктантов могут включаться только те вновь изученные орфограммы,  которые в достаточной мере закреплялись (не менее чем на 2- 3 предыдущих уроках).</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диктантах должно быть: в 5 классе – не более 5 слов, в 6- 7 классах – не более 7 слов, в 8 – 9 классах – не более 10 различных слов с непроверяемыми и трудно проверяемыми  написаниями, правописанию которых ученики специально обучались.</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 конца первой четверти (а в 5 классе – до конца первого полугодия) сохраняется объём текста, рекомендованный для предыдущего класса.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проверке диктанта исправляются, но не учитываются орфографические и пунктуационные ошибки:</w:t>
      </w:r>
    </w:p>
    <w:p w:rsidR="000B3FF6" w:rsidRPr="00323599" w:rsidRDefault="000B3FF6" w:rsidP="000B3FF6">
      <w:pPr>
        <w:numPr>
          <w:ilvl w:val="0"/>
          <w:numId w:val="28"/>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переносе слов;</w:t>
      </w:r>
    </w:p>
    <w:p w:rsidR="000B3FF6" w:rsidRPr="00323599" w:rsidRDefault="000B3FF6" w:rsidP="000B3FF6">
      <w:pPr>
        <w:numPr>
          <w:ilvl w:val="0"/>
          <w:numId w:val="28"/>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на правила, которые не включены в школьную программу;</w:t>
      </w:r>
    </w:p>
    <w:p w:rsidR="000B3FF6" w:rsidRPr="00323599" w:rsidRDefault="000B3FF6" w:rsidP="000B3FF6">
      <w:pPr>
        <w:numPr>
          <w:ilvl w:val="0"/>
          <w:numId w:val="28"/>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на ещё не изученные правила;</w:t>
      </w:r>
    </w:p>
    <w:p w:rsidR="000B3FF6" w:rsidRPr="00323599" w:rsidRDefault="000B3FF6" w:rsidP="000B3FF6">
      <w:pPr>
        <w:numPr>
          <w:ilvl w:val="0"/>
          <w:numId w:val="28"/>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словах с непроверяемыми написаниями, над которыми не проводилась специальная работа;</w:t>
      </w:r>
    </w:p>
    <w:p w:rsidR="000B3FF6" w:rsidRPr="00323599" w:rsidRDefault="000B3FF6" w:rsidP="000B3FF6">
      <w:pPr>
        <w:numPr>
          <w:ilvl w:val="0"/>
          <w:numId w:val="28"/>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передача авторской пунктуации.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Исправляются, но не учитываются описки, неправильные написания, искажающие звуковой облик слова.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оценке диктантов  важно также учитывать характер ошибки. Среди ошибок следует выделять </w:t>
      </w:r>
      <w:r w:rsidRPr="00323599">
        <w:rPr>
          <w:rFonts w:ascii="Times New Roman" w:eastAsia="Times New Roman" w:hAnsi="Times New Roman" w:cs="Times New Roman"/>
          <w:i/>
          <w:iCs/>
          <w:color w:val="000000"/>
          <w:sz w:val="20"/>
          <w:szCs w:val="20"/>
        </w:rPr>
        <w:t>негрубые,</w:t>
      </w:r>
      <w:r w:rsidRPr="00323599">
        <w:rPr>
          <w:rFonts w:ascii="Times New Roman" w:eastAsia="Times New Roman" w:hAnsi="Times New Roman" w:cs="Times New Roman"/>
          <w:color w:val="000000"/>
          <w:sz w:val="20"/>
          <w:szCs w:val="20"/>
        </w:rPr>
        <w:t xml:space="preserve"> то есть не имеющие существенного значения для характеристики грамотности. При подсчёте ошибок 2 </w:t>
      </w:r>
      <w:proofErr w:type="gramStart"/>
      <w:r w:rsidRPr="00323599">
        <w:rPr>
          <w:rFonts w:ascii="Times New Roman" w:eastAsia="Times New Roman" w:hAnsi="Times New Roman" w:cs="Times New Roman"/>
          <w:color w:val="000000"/>
          <w:sz w:val="20"/>
          <w:szCs w:val="20"/>
        </w:rPr>
        <w:t>негрубые</w:t>
      </w:r>
      <w:proofErr w:type="gramEnd"/>
      <w:r w:rsidRPr="00323599">
        <w:rPr>
          <w:rFonts w:ascii="Times New Roman" w:eastAsia="Times New Roman" w:hAnsi="Times New Roman" w:cs="Times New Roman"/>
          <w:color w:val="000000"/>
          <w:sz w:val="20"/>
          <w:szCs w:val="20"/>
        </w:rPr>
        <w:t xml:space="preserve"> считаются за одну. К </w:t>
      </w:r>
      <w:proofErr w:type="gramStart"/>
      <w:r w:rsidRPr="00323599">
        <w:rPr>
          <w:rFonts w:ascii="Times New Roman" w:eastAsia="Times New Roman" w:hAnsi="Times New Roman" w:cs="Times New Roman"/>
          <w:color w:val="000000"/>
          <w:sz w:val="20"/>
          <w:szCs w:val="20"/>
        </w:rPr>
        <w:t>негрубым</w:t>
      </w:r>
      <w:proofErr w:type="gramEnd"/>
      <w:r w:rsidRPr="00323599">
        <w:rPr>
          <w:rFonts w:ascii="Times New Roman" w:eastAsia="Times New Roman" w:hAnsi="Times New Roman" w:cs="Times New Roman"/>
          <w:color w:val="000000"/>
          <w:sz w:val="20"/>
          <w:szCs w:val="20"/>
        </w:rPr>
        <w:t xml:space="preserve"> относятся ошибки:</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исключениях из правил;</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написании большой буквы в составных собственных наименованиях;</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случаях раздельного и слитного написания НЕ с прилагательными и причастиями, выступающими в роли сказуемого;</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в написании </w:t>
      </w:r>
      <w:proofErr w:type="gramStart"/>
      <w:r w:rsidRPr="00323599">
        <w:rPr>
          <w:rFonts w:ascii="Times New Roman" w:eastAsia="Times New Roman" w:hAnsi="Times New Roman" w:cs="Times New Roman"/>
          <w:color w:val="000000"/>
          <w:sz w:val="20"/>
          <w:szCs w:val="20"/>
        </w:rPr>
        <w:t>Ы</w:t>
      </w:r>
      <w:proofErr w:type="gramEnd"/>
      <w:r w:rsidRPr="00323599">
        <w:rPr>
          <w:rFonts w:ascii="Times New Roman" w:eastAsia="Times New Roman" w:hAnsi="Times New Roman" w:cs="Times New Roman"/>
          <w:color w:val="000000"/>
          <w:sz w:val="20"/>
          <w:szCs w:val="20"/>
        </w:rPr>
        <w:t xml:space="preserve"> </w:t>
      </w:r>
      <w:proofErr w:type="spellStart"/>
      <w:r w:rsidRPr="00323599">
        <w:rPr>
          <w:rFonts w:ascii="Times New Roman" w:eastAsia="Times New Roman" w:hAnsi="Times New Roman" w:cs="Times New Roman"/>
          <w:color w:val="000000"/>
          <w:sz w:val="20"/>
          <w:szCs w:val="20"/>
        </w:rPr>
        <w:t>иИ</w:t>
      </w:r>
      <w:proofErr w:type="spellEnd"/>
      <w:r w:rsidRPr="00323599">
        <w:rPr>
          <w:rFonts w:ascii="Times New Roman" w:eastAsia="Times New Roman" w:hAnsi="Times New Roman" w:cs="Times New Roman"/>
          <w:color w:val="000000"/>
          <w:sz w:val="20"/>
          <w:szCs w:val="20"/>
        </w:rPr>
        <w:t xml:space="preserve"> после приставок;</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случаях трудного различения НЕ и НИ;</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собственных именах нерусского происхождения;</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случаях, когда вместо одного знака препинания поставлен другой;</w:t>
      </w:r>
    </w:p>
    <w:p w:rsidR="000B3FF6" w:rsidRPr="00323599" w:rsidRDefault="000B3FF6" w:rsidP="000B3FF6">
      <w:pPr>
        <w:numPr>
          <w:ilvl w:val="0"/>
          <w:numId w:val="29"/>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пропуски одного из сочетающихся знаков препинания или в нарушении их последовательности.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lastRenderedPageBreak/>
        <w:t>Необходимо учитывать также </w:t>
      </w:r>
      <w:r w:rsidRPr="00323599">
        <w:rPr>
          <w:rFonts w:ascii="Times New Roman" w:eastAsia="Times New Roman" w:hAnsi="Times New Roman" w:cs="Times New Roman"/>
          <w:i/>
          <w:iCs/>
          <w:color w:val="000000"/>
          <w:sz w:val="20"/>
          <w:szCs w:val="20"/>
        </w:rPr>
        <w:t> повторяемость </w:t>
      </w:r>
      <w:r w:rsidRPr="00323599">
        <w:rPr>
          <w:rFonts w:ascii="Times New Roman" w:eastAsia="Times New Roman" w:hAnsi="Times New Roman" w:cs="Times New Roman"/>
          <w:color w:val="000000"/>
          <w:sz w:val="20"/>
          <w:szCs w:val="20"/>
        </w:rPr>
        <w:t> и </w:t>
      </w:r>
      <w:r w:rsidRPr="00323599">
        <w:rPr>
          <w:rFonts w:ascii="Times New Roman" w:eastAsia="Times New Roman" w:hAnsi="Times New Roman" w:cs="Times New Roman"/>
          <w:i/>
          <w:iCs/>
          <w:color w:val="000000"/>
          <w:sz w:val="20"/>
          <w:szCs w:val="20"/>
        </w:rPr>
        <w:t>однотипность</w:t>
      </w:r>
      <w:r w:rsidRPr="00323599">
        <w:rPr>
          <w:rFonts w:ascii="Times New Roman" w:eastAsia="Times New Roman" w:hAnsi="Times New Roman" w:cs="Times New Roman"/>
          <w:color w:val="000000"/>
          <w:sz w:val="20"/>
          <w:szCs w:val="20"/>
        </w:rPr>
        <w:t> ошибок. Если ошибка повторяется в одном и том же слове или в корне однокоренных слов, то она считается за одну ошибку.</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rPr>
        <w:t>Однотипными </w:t>
      </w:r>
      <w:r w:rsidRPr="00323599">
        <w:rPr>
          <w:rFonts w:ascii="Times New Roman" w:eastAsia="Times New Roman" w:hAnsi="Times New Roman" w:cs="Times New Roman"/>
          <w:color w:val="000000"/>
          <w:sz w:val="20"/>
          <w:szCs w:val="20"/>
        </w:rPr>
        <w:t> считаются ошибки на одно правило, если условия выбора правильного написания заключены в грамматических и фонетических особенностях данного слова.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Не считаются однотипными ошибки на такое правило, в котором для выяснения правильного написания одного слова требуется подобрать другое (опорное) или его форму.</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Первые три однотипные ошибки считаются за одну ошибку, каждая следующая подобная ошибка учитывается как самостоятельная.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Если в одном непроверяемом слове допущены 2 и более ошибки, то все они считаются за одну ошибку.</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roofErr w:type="gramStart"/>
      <w:r w:rsidRPr="00323599">
        <w:rPr>
          <w:rFonts w:ascii="Times New Roman" w:eastAsia="Times New Roman" w:hAnsi="Times New Roman" w:cs="Times New Roman"/>
          <w:color w:val="000000"/>
          <w:sz w:val="20"/>
          <w:szCs w:val="20"/>
        </w:rPr>
        <w:t>При наличии в контрольном диктанте более 5 </w:t>
      </w:r>
      <w:r w:rsidRPr="00323599">
        <w:rPr>
          <w:rFonts w:ascii="Times New Roman" w:eastAsia="Times New Roman" w:hAnsi="Times New Roman" w:cs="Times New Roman"/>
          <w:i/>
          <w:iCs/>
          <w:color w:val="000000"/>
          <w:sz w:val="20"/>
          <w:szCs w:val="20"/>
        </w:rPr>
        <w:t>поправок</w:t>
      </w:r>
      <w:r w:rsidRPr="00323599">
        <w:rPr>
          <w:rFonts w:ascii="Times New Roman" w:eastAsia="Times New Roman" w:hAnsi="Times New Roman" w:cs="Times New Roman"/>
          <w:color w:val="000000"/>
          <w:sz w:val="20"/>
          <w:szCs w:val="20"/>
        </w:rPr>
        <w:t> (исправление неверного написания на верное) оценка снижается на один балл.</w:t>
      </w:r>
      <w:proofErr w:type="gramEnd"/>
      <w:r w:rsidRPr="00323599">
        <w:rPr>
          <w:rFonts w:ascii="Times New Roman" w:eastAsia="Times New Roman" w:hAnsi="Times New Roman" w:cs="Times New Roman"/>
          <w:color w:val="000000"/>
          <w:sz w:val="20"/>
          <w:szCs w:val="20"/>
        </w:rPr>
        <w:t xml:space="preserve"> Отличная оценка не выставляется при наличии трёх и более исправлений.</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Диктант оценивается одной отметкой.</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«5» </w:t>
      </w:r>
      <w:r w:rsidRPr="00323599">
        <w:rPr>
          <w:rFonts w:ascii="Times New Roman" w:eastAsia="Times New Roman" w:hAnsi="Times New Roman" w:cs="Times New Roman"/>
          <w:color w:val="000000"/>
          <w:sz w:val="20"/>
          <w:szCs w:val="20"/>
        </w:rPr>
        <w:t>выставляется за безошибочную работу, а также при наличии в ней 1 негрубой орфографической и ли одной негрубой пунктуационной ошибки.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«4» </w:t>
      </w:r>
      <w:r w:rsidRPr="00323599">
        <w:rPr>
          <w:rFonts w:ascii="Times New Roman" w:eastAsia="Times New Roman" w:hAnsi="Times New Roman" w:cs="Times New Roman"/>
          <w:color w:val="000000"/>
          <w:sz w:val="20"/>
          <w:szCs w:val="20"/>
        </w:rPr>
        <w:t xml:space="preserve">выставляется при наличии в диктанте 2 орфографических и 2 пунктуационных ошибок, или 1 </w:t>
      </w:r>
      <w:proofErr w:type="gramStart"/>
      <w:r w:rsidRPr="00323599">
        <w:rPr>
          <w:rFonts w:ascii="Times New Roman" w:eastAsia="Times New Roman" w:hAnsi="Times New Roman" w:cs="Times New Roman"/>
          <w:color w:val="000000"/>
          <w:sz w:val="20"/>
          <w:szCs w:val="20"/>
        </w:rPr>
        <w:t>орфографической</w:t>
      </w:r>
      <w:proofErr w:type="gramEnd"/>
      <w:r w:rsidRPr="00323599">
        <w:rPr>
          <w:rFonts w:ascii="Times New Roman" w:eastAsia="Times New Roman" w:hAnsi="Times New Roman" w:cs="Times New Roman"/>
          <w:color w:val="000000"/>
          <w:sz w:val="20"/>
          <w:szCs w:val="20"/>
        </w:rPr>
        <w:t xml:space="preserve"> и 3 пунктуационных ошибок, или 4 пунктуационных при отсутствии орфографических ошибок. </w:t>
      </w:r>
      <w:r w:rsidRPr="00323599">
        <w:rPr>
          <w:rFonts w:ascii="Times New Roman" w:eastAsia="Times New Roman" w:hAnsi="Times New Roman" w:cs="Times New Roman"/>
          <w:b/>
          <w:bCs/>
          <w:color w:val="000000"/>
          <w:sz w:val="20"/>
          <w:szCs w:val="20"/>
        </w:rPr>
        <w:t>Оценка «4»</w:t>
      </w:r>
      <w:r w:rsidRPr="00323599">
        <w:rPr>
          <w:rFonts w:ascii="Times New Roman" w:eastAsia="Times New Roman" w:hAnsi="Times New Roman" w:cs="Times New Roman"/>
          <w:color w:val="000000"/>
          <w:sz w:val="20"/>
          <w:szCs w:val="20"/>
        </w:rPr>
        <w:t>может выставляться при наличии 3 орфографических ошибках, если среди них есть однотипные.</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«3» </w:t>
      </w:r>
      <w:r w:rsidRPr="00323599">
        <w:rPr>
          <w:rFonts w:ascii="Times New Roman" w:eastAsia="Times New Roman" w:hAnsi="Times New Roman" w:cs="Times New Roman"/>
          <w:color w:val="000000"/>
          <w:sz w:val="20"/>
          <w:szCs w:val="20"/>
        </w:rPr>
        <w:t xml:space="preserve">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наличии  5 орфографические и 4 пунктуационных ошибок. Оценки «3» может быть </w:t>
      </w:r>
      <w:proofErr w:type="gramStart"/>
      <w:r w:rsidRPr="00323599">
        <w:rPr>
          <w:rFonts w:ascii="Times New Roman" w:eastAsia="Times New Roman" w:hAnsi="Times New Roman" w:cs="Times New Roman"/>
          <w:color w:val="000000"/>
          <w:sz w:val="20"/>
          <w:szCs w:val="20"/>
        </w:rPr>
        <w:t>поставлена</w:t>
      </w:r>
      <w:proofErr w:type="gramEnd"/>
      <w:r w:rsidRPr="00323599">
        <w:rPr>
          <w:rFonts w:ascii="Times New Roman" w:eastAsia="Times New Roman" w:hAnsi="Times New Roman" w:cs="Times New Roman"/>
          <w:color w:val="000000"/>
          <w:sz w:val="20"/>
          <w:szCs w:val="20"/>
        </w:rPr>
        <w:t xml:space="preserve"> также при наличии 6 орфографические и 6 пунктуационных ошибок, если тех и других имеются однотипные и негрубые.</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«2» </w:t>
      </w:r>
      <w:r w:rsidRPr="00323599">
        <w:rPr>
          <w:rFonts w:ascii="Times New Roman" w:eastAsia="Times New Roman" w:hAnsi="Times New Roman" w:cs="Times New Roman"/>
          <w:color w:val="000000"/>
          <w:sz w:val="20"/>
          <w:szCs w:val="20"/>
        </w:rPr>
        <w:t>выставляется за диктант, в котором допущено до 7 орфографические и 7 пунктуационные ошибки, или 6 орфографические и 8 пунктуационных ошибок, или 5 орфографических и 9 пунктуационных ошибок, или 8 орфографических ошибок и 6 пунктуационных ошибок.</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большем количестве ошибок диктант оценивается</w:t>
      </w:r>
      <w:r w:rsidRPr="00323599">
        <w:rPr>
          <w:rFonts w:ascii="Times New Roman" w:eastAsia="Times New Roman" w:hAnsi="Times New Roman" w:cs="Times New Roman"/>
          <w:b/>
          <w:bCs/>
          <w:color w:val="000000"/>
          <w:sz w:val="20"/>
          <w:szCs w:val="20"/>
        </w:rPr>
        <w:t> баллом «1».</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комплексной контрольной работе, состоящей из </w:t>
      </w:r>
      <w:r w:rsidRPr="00323599">
        <w:rPr>
          <w:rFonts w:ascii="Times New Roman" w:eastAsia="Times New Roman" w:hAnsi="Times New Roman" w:cs="Times New Roman"/>
          <w:b/>
          <w:bCs/>
          <w:color w:val="000000"/>
          <w:sz w:val="20"/>
          <w:szCs w:val="20"/>
        </w:rPr>
        <w:t>диктанта и дополнительного</w:t>
      </w:r>
      <w:r w:rsidRPr="00323599">
        <w:rPr>
          <w:rFonts w:ascii="Times New Roman" w:eastAsia="Times New Roman" w:hAnsi="Times New Roman" w:cs="Times New Roman"/>
          <w:color w:val="000000"/>
          <w:sz w:val="20"/>
          <w:szCs w:val="20"/>
        </w:rPr>
        <w:t> (фонетического, орфографического, грамматического) </w:t>
      </w:r>
      <w:r w:rsidRPr="00323599">
        <w:rPr>
          <w:rFonts w:ascii="Times New Roman" w:eastAsia="Times New Roman" w:hAnsi="Times New Roman" w:cs="Times New Roman"/>
          <w:b/>
          <w:bCs/>
          <w:color w:val="000000"/>
          <w:sz w:val="20"/>
          <w:szCs w:val="20"/>
        </w:rPr>
        <w:t>задания,</w:t>
      </w:r>
      <w:r w:rsidRPr="00323599">
        <w:rPr>
          <w:rFonts w:ascii="Times New Roman" w:eastAsia="Times New Roman" w:hAnsi="Times New Roman" w:cs="Times New Roman"/>
          <w:color w:val="000000"/>
          <w:sz w:val="20"/>
          <w:szCs w:val="20"/>
        </w:rPr>
        <w:t> выставляются две оценки за каждый вид работы.</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оценке выполнения </w:t>
      </w:r>
      <w:r w:rsidRPr="00323599">
        <w:rPr>
          <w:rFonts w:ascii="Times New Roman" w:eastAsia="Times New Roman" w:hAnsi="Times New Roman" w:cs="Times New Roman"/>
          <w:b/>
          <w:bCs/>
          <w:color w:val="000000"/>
          <w:sz w:val="20"/>
          <w:szCs w:val="20"/>
        </w:rPr>
        <w:t>дополнительных заданий</w:t>
      </w:r>
      <w:r w:rsidRPr="00323599">
        <w:rPr>
          <w:rFonts w:ascii="Times New Roman" w:eastAsia="Times New Roman" w:hAnsi="Times New Roman" w:cs="Times New Roman"/>
          <w:color w:val="000000"/>
          <w:sz w:val="20"/>
          <w:szCs w:val="20"/>
        </w:rPr>
        <w:t> рекомендуется руководствоваться следующим:</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«5» </w:t>
      </w:r>
      <w:r w:rsidRPr="00323599">
        <w:rPr>
          <w:rFonts w:ascii="Times New Roman" w:eastAsia="Times New Roman" w:hAnsi="Times New Roman" w:cs="Times New Roman"/>
          <w:color w:val="000000"/>
          <w:sz w:val="20"/>
          <w:szCs w:val="20"/>
        </w:rPr>
        <w:t>ставится, если ученик выполнил все задания верно.</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«4» </w:t>
      </w:r>
      <w:r w:rsidRPr="00323599">
        <w:rPr>
          <w:rFonts w:ascii="Times New Roman" w:eastAsia="Times New Roman" w:hAnsi="Times New Roman" w:cs="Times New Roman"/>
          <w:color w:val="000000"/>
          <w:sz w:val="20"/>
          <w:szCs w:val="20"/>
        </w:rPr>
        <w:t>ставится, если ученик выполнил правильно не менее 3/4 задания.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«3» </w:t>
      </w:r>
      <w:r w:rsidRPr="00323599">
        <w:rPr>
          <w:rFonts w:ascii="Times New Roman" w:eastAsia="Times New Roman" w:hAnsi="Times New Roman" w:cs="Times New Roman"/>
          <w:color w:val="000000"/>
          <w:sz w:val="20"/>
          <w:szCs w:val="20"/>
        </w:rPr>
        <w:t>ставится за работу, в которой  правильно выполнено не менее половины задания.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«2» </w:t>
      </w:r>
      <w:r w:rsidRPr="00323599">
        <w:rPr>
          <w:rFonts w:ascii="Times New Roman" w:eastAsia="Times New Roman" w:hAnsi="Times New Roman" w:cs="Times New Roman"/>
          <w:color w:val="000000"/>
          <w:sz w:val="20"/>
          <w:szCs w:val="20"/>
        </w:rPr>
        <w:t>ставится за работу, в которой  не выполнено более половины задания.</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«1» </w:t>
      </w:r>
      <w:r w:rsidRPr="00323599">
        <w:rPr>
          <w:rFonts w:ascii="Times New Roman" w:eastAsia="Times New Roman" w:hAnsi="Times New Roman" w:cs="Times New Roman"/>
          <w:color w:val="000000"/>
          <w:sz w:val="20"/>
          <w:szCs w:val="20"/>
        </w:rPr>
        <w:t>ставится, если ученик не выполнил ни одного  задания.</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roofErr w:type="spellStart"/>
      <w:r w:rsidRPr="00323599">
        <w:rPr>
          <w:rFonts w:ascii="Times New Roman" w:eastAsia="Times New Roman" w:hAnsi="Times New Roman" w:cs="Times New Roman"/>
          <w:b/>
          <w:bCs/>
          <w:i/>
          <w:iCs/>
          <w:color w:val="000000"/>
          <w:sz w:val="20"/>
          <w:szCs w:val="20"/>
        </w:rPr>
        <w:t>Примечание</w:t>
      </w:r>
      <w:proofErr w:type="gramStart"/>
      <w:r w:rsidRPr="00323599">
        <w:rPr>
          <w:rFonts w:ascii="Times New Roman" w:eastAsia="Times New Roman" w:hAnsi="Times New Roman" w:cs="Times New Roman"/>
          <w:b/>
          <w:bCs/>
          <w:i/>
          <w:iCs/>
          <w:color w:val="000000"/>
          <w:sz w:val="20"/>
          <w:szCs w:val="20"/>
        </w:rPr>
        <w:t>.</w:t>
      </w:r>
      <w:r w:rsidRPr="00323599">
        <w:rPr>
          <w:rFonts w:ascii="Times New Roman" w:eastAsia="Times New Roman" w:hAnsi="Times New Roman" w:cs="Times New Roman"/>
          <w:color w:val="000000"/>
          <w:sz w:val="20"/>
          <w:szCs w:val="20"/>
        </w:rPr>
        <w:t>О</w:t>
      </w:r>
      <w:proofErr w:type="gramEnd"/>
      <w:r w:rsidRPr="00323599">
        <w:rPr>
          <w:rFonts w:ascii="Times New Roman" w:eastAsia="Times New Roman" w:hAnsi="Times New Roman" w:cs="Times New Roman"/>
          <w:color w:val="000000"/>
          <w:sz w:val="20"/>
          <w:szCs w:val="20"/>
        </w:rPr>
        <w:t>рфографические</w:t>
      </w:r>
      <w:proofErr w:type="spellEnd"/>
      <w:r w:rsidRPr="00323599">
        <w:rPr>
          <w:rFonts w:ascii="Times New Roman" w:eastAsia="Times New Roman" w:hAnsi="Times New Roman" w:cs="Times New Roman"/>
          <w:color w:val="000000"/>
          <w:sz w:val="20"/>
          <w:szCs w:val="20"/>
        </w:rPr>
        <w:t xml:space="preserve"> и пунктуационные ошибки, допущенные при выполнении дополнительных заданий, учитываются при выставлении оценки за диктант.</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оценке контрольного </w:t>
      </w:r>
      <w:r w:rsidRPr="00323599">
        <w:rPr>
          <w:rFonts w:ascii="Times New Roman" w:eastAsia="Times New Roman" w:hAnsi="Times New Roman" w:cs="Times New Roman"/>
          <w:b/>
          <w:bCs/>
          <w:color w:val="000000"/>
          <w:sz w:val="20"/>
          <w:szCs w:val="20"/>
        </w:rPr>
        <w:t>словарного диктанта</w:t>
      </w:r>
      <w:r w:rsidRPr="00323599">
        <w:rPr>
          <w:rFonts w:ascii="Times New Roman" w:eastAsia="Times New Roman" w:hAnsi="Times New Roman" w:cs="Times New Roman"/>
          <w:color w:val="000000"/>
          <w:sz w:val="20"/>
          <w:szCs w:val="20"/>
        </w:rPr>
        <w:t> рекомендуется руководствоваться следующим:</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«5» </w:t>
      </w:r>
      <w:r w:rsidRPr="00323599">
        <w:rPr>
          <w:rFonts w:ascii="Times New Roman" w:eastAsia="Times New Roman" w:hAnsi="Times New Roman" w:cs="Times New Roman"/>
          <w:color w:val="000000"/>
          <w:sz w:val="20"/>
          <w:szCs w:val="20"/>
        </w:rPr>
        <w:t>ставится за диктант, в котором нет ошибок.</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«4» </w:t>
      </w:r>
      <w:r w:rsidRPr="00323599">
        <w:rPr>
          <w:rFonts w:ascii="Times New Roman" w:eastAsia="Times New Roman" w:hAnsi="Times New Roman" w:cs="Times New Roman"/>
          <w:color w:val="000000"/>
          <w:sz w:val="20"/>
          <w:szCs w:val="20"/>
        </w:rPr>
        <w:t>ставится за диктант, в котором ученик допустил 1-2  ошибки.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«3» </w:t>
      </w:r>
      <w:r w:rsidRPr="00323599">
        <w:rPr>
          <w:rFonts w:ascii="Times New Roman" w:eastAsia="Times New Roman" w:hAnsi="Times New Roman" w:cs="Times New Roman"/>
          <w:color w:val="000000"/>
          <w:sz w:val="20"/>
          <w:szCs w:val="20"/>
        </w:rPr>
        <w:t>ставится за диктант, в котором допущено 3-4 ошибки.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«2» </w:t>
      </w:r>
      <w:r w:rsidRPr="00323599">
        <w:rPr>
          <w:rFonts w:ascii="Times New Roman" w:eastAsia="Times New Roman" w:hAnsi="Times New Roman" w:cs="Times New Roman"/>
          <w:color w:val="000000"/>
          <w:sz w:val="20"/>
          <w:szCs w:val="20"/>
        </w:rPr>
        <w:t xml:space="preserve">ставится за диктант, в котором </w:t>
      </w:r>
      <w:proofErr w:type="gramStart"/>
      <w:r w:rsidRPr="00323599">
        <w:rPr>
          <w:rFonts w:ascii="Times New Roman" w:eastAsia="Times New Roman" w:hAnsi="Times New Roman" w:cs="Times New Roman"/>
          <w:color w:val="000000"/>
          <w:sz w:val="20"/>
          <w:szCs w:val="20"/>
        </w:rPr>
        <w:t>допущено до 7 шибок</w:t>
      </w:r>
      <w:proofErr w:type="gramEnd"/>
      <w:r w:rsidRPr="00323599">
        <w:rPr>
          <w:rFonts w:ascii="Times New Roman" w:eastAsia="Times New Roman" w:hAnsi="Times New Roman" w:cs="Times New Roman"/>
          <w:color w:val="000000"/>
          <w:sz w:val="20"/>
          <w:szCs w:val="20"/>
        </w:rPr>
        <w:t>.</w:t>
      </w:r>
    </w:p>
    <w:p w:rsidR="000B3FF6" w:rsidRPr="00DA09D2" w:rsidRDefault="000B3FF6" w:rsidP="000B3FF6">
      <w:pPr>
        <w:spacing w:after="0" w:line="240" w:lineRule="auto"/>
        <w:ind w:firstLine="708"/>
        <w:jc w:val="both"/>
        <w:rPr>
          <w:rFonts w:ascii="Times New Roman" w:eastAsia="Times New Roman" w:hAnsi="Times New Roman" w:cs="Times New Roman"/>
          <w:b/>
          <w:bCs/>
          <w:color w:val="000000"/>
          <w:sz w:val="20"/>
          <w:szCs w:val="20"/>
        </w:rPr>
      </w:pPr>
      <w:r w:rsidRPr="00323599">
        <w:rPr>
          <w:rFonts w:ascii="Times New Roman" w:eastAsia="Times New Roman" w:hAnsi="Times New Roman" w:cs="Times New Roman"/>
          <w:color w:val="000000"/>
          <w:sz w:val="20"/>
          <w:szCs w:val="20"/>
        </w:rPr>
        <w:lastRenderedPageBreak/>
        <w:t>При большем количестве ошибок диктант оценивается</w:t>
      </w:r>
      <w:r w:rsidRPr="00323599">
        <w:rPr>
          <w:rFonts w:ascii="Times New Roman" w:eastAsia="Times New Roman" w:hAnsi="Times New Roman" w:cs="Times New Roman"/>
          <w:b/>
          <w:bCs/>
          <w:color w:val="000000"/>
          <w:sz w:val="20"/>
          <w:szCs w:val="20"/>
        </w:rPr>
        <w:t> баллом «1».</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сочинений и изложений.</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i/>
          <w:iCs/>
          <w:color w:val="000000"/>
          <w:sz w:val="20"/>
          <w:szCs w:val="20"/>
        </w:rPr>
        <w:t>Сочинения</w:t>
      </w:r>
      <w:r w:rsidRPr="004052D6">
        <w:rPr>
          <w:rFonts w:ascii="Times New Roman" w:eastAsia="Times New Roman" w:hAnsi="Times New Roman" w:cs="Times New Roman"/>
          <w:i/>
          <w:iCs/>
          <w:color w:val="000000"/>
          <w:sz w:val="20"/>
          <w:szCs w:val="20"/>
        </w:rPr>
        <w:t xml:space="preserve"> </w:t>
      </w:r>
      <w:r w:rsidRPr="00323599">
        <w:rPr>
          <w:rFonts w:ascii="Times New Roman" w:eastAsia="Times New Roman" w:hAnsi="Times New Roman" w:cs="Times New Roman"/>
          <w:i/>
          <w:iCs/>
          <w:color w:val="000000"/>
          <w:sz w:val="20"/>
          <w:szCs w:val="20"/>
        </w:rPr>
        <w:t>и изложения</w:t>
      </w:r>
      <w:r w:rsidRPr="00323599">
        <w:rPr>
          <w:rFonts w:ascii="Times New Roman" w:eastAsia="Times New Roman" w:hAnsi="Times New Roman" w:cs="Times New Roman"/>
          <w:color w:val="000000"/>
          <w:sz w:val="20"/>
          <w:szCs w:val="20"/>
        </w:rPr>
        <w:t> – основные формы проверки умения правильно и последовательно излагать мысли, уровня речевой подготовки учащихся.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Сочинения и изложения в 5 - 9 классах проводятся в соответствии с требованиями раздела программы «Развитие навыков связной речи».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Примерный объём текста для подробного изложения: в 5 классе – 100 – 150 слов, в 6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xml:space="preserve">.- 150-200, в 7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xml:space="preserve">.- 200-250, в 8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.- 250-350, в 9 кл.-350 – 400 слов.</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Объём текстов итоговых контрольных подробных изложений  в 8 и 9 классах может быть увеличен на 50 слов в связи с тем, что на таких уроках не проводится подготовительная работа.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Примерный объём классных сочинений: в 5 классе- 0,5-1,0 страницы, в 6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xml:space="preserve">.- 1,0-1,5, в 7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xml:space="preserve">.- 1,5-2,0, в 8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xml:space="preserve">.- 2,0-3,0, в 9 </w:t>
      </w:r>
      <w:proofErr w:type="spellStart"/>
      <w:r w:rsidRPr="00323599">
        <w:rPr>
          <w:rFonts w:ascii="Times New Roman" w:eastAsia="Times New Roman" w:hAnsi="Times New Roman" w:cs="Times New Roman"/>
          <w:color w:val="000000"/>
          <w:sz w:val="20"/>
          <w:szCs w:val="20"/>
        </w:rPr>
        <w:t>кл</w:t>
      </w:r>
      <w:proofErr w:type="spellEnd"/>
      <w:r w:rsidRPr="00323599">
        <w:rPr>
          <w:rFonts w:ascii="Times New Roman" w:eastAsia="Times New Roman" w:hAnsi="Times New Roman" w:cs="Times New Roman"/>
          <w:color w:val="000000"/>
          <w:sz w:val="20"/>
          <w:szCs w:val="20"/>
        </w:rPr>
        <w:t>.- 3,0-4,0 страницы.</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proofErr w:type="gramStart"/>
      <w:r w:rsidRPr="00323599">
        <w:rPr>
          <w:rFonts w:ascii="Times New Roman" w:eastAsia="Times New Roman" w:hAnsi="Times New Roman" w:cs="Times New Roman"/>
          <w:color w:val="000000"/>
          <w:sz w:val="20"/>
          <w:szCs w:val="20"/>
        </w:rPr>
        <w:t>К указанному объёму сочинений надо относиться как к примерному, так как объём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roofErr w:type="gramEnd"/>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 помощью сочинений и изложений проверяются: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1. умение раскрывать тему;</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2. умение использовать языковые средства в соответствии со стилем, темой и задачей высказывания;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3. соблюдение языковых норм и правил правописания.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Любое сочинение и изложение оценивается двумя отметками: первая ставится за содержание и речевое оформление, вторая – за грамотность, то есть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Содержание сочинения и изложения оценивается по следующим критериям:</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соответствие работы ученика теме и основной мысли;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полнота раскрытия темы;</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правильность фактического материала;</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последовательность изложения.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оценке речевого оформления сочинений учитывается:</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разнообразие словаря и грамматического строя речи;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стилевое единство и выразительность речи;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число речевых недочетов.</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Грамотность оценивается по числу допущенных учеником ошибок – орфографических, пунктуационных и грамматических.</w:t>
      </w:r>
    </w:p>
    <w:tbl>
      <w:tblPr>
        <w:tblW w:w="14865" w:type="dxa"/>
        <w:tblInd w:w="-432" w:type="dxa"/>
        <w:tblCellMar>
          <w:left w:w="0" w:type="dxa"/>
          <w:right w:w="0" w:type="dxa"/>
        </w:tblCellMar>
        <w:tblLook w:val="04A0"/>
      </w:tblPr>
      <w:tblGrid>
        <w:gridCol w:w="1319"/>
        <w:gridCol w:w="9435"/>
        <w:gridCol w:w="4111"/>
      </w:tblGrid>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bookmarkStart w:id="0" w:name="cee8d5936b43404be4a7c2dba2df92287fff16a2"/>
            <w:bookmarkStart w:id="1" w:name="8"/>
            <w:bookmarkEnd w:id="0"/>
            <w:bookmarkEnd w:id="1"/>
            <w:r w:rsidRPr="00323599">
              <w:rPr>
                <w:rFonts w:ascii="Times New Roman" w:eastAsia="Times New Roman" w:hAnsi="Times New Roman" w:cs="Times New Roman"/>
                <w:b/>
                <w:bCs/>
                <w:color w:val="000000"/>
                <w:sz w:val="20"/>
                <w:szCs w:val="20"/>
              </w:rPr>
              <w:t>Отметка</w:t>
            </w: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Основные критерии отметки.</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3FF6" w:rsidRPr="00323599" w:rsidRDefault="000B3FF6" w:rsidP="000E60C3">
            <w:pPr>
              <w:spacing w:after="0" w:line="240" w:lineRule="auto"/>
              <w:rPr>
                <w:rFonts w:ascii="Times New Roman" w:eastAsia="Times New Roman" w:hAnsi="Times New Roman" w:cs="Times New Roman"/>
                <w:color w:val="444444"/>
                <w:sz w:val="20"/>
                <w:szCs w:val="20"/>
              </w:rPr>
            </w:pPr>
          </w:p>
        </w:tc>
      </w:tr>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240" w:lineRule="auto"/>
              <w:rPr>
                <w:rFonts w:ascii="Times New Roman" w:eastAsia="Times New Roman" w:hAnsi="Times New Roman" w:cs="Times New Roman"/>
                <w:color w:val="444444"/>
                <w:sz w:val="20"/>
                <w:szCs w:val="20"/>
              </w:rPr>
            </w:pP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Содержание и речь</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Грамотность</w:t>
            </w:r>
          </w:p>
        </w:tc>
      </w:tr>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«5»</w:t>
            </w: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1. Содержание работы полностью соответствует теме.</w:t>
            </w:r>
          </w:p>
          <w:p w:rsidR="000B3FF6" w:rsidRPr="00323599" w:rsidRDefault="000B3FF6" w:rsidP="000E60C3">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2. Фактические ошибки отсутствуют.</w:t>
            </w:r>
          </w:p>
          <w:p w:rsidR="000B3FF6" w:rsidRPr="00323599" w:rsidRDefault="000B3FF6" w:rsidP="000E60C3">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3.Содержание излагается последовательно.</w:t>
            </w:r>
          </w:p>
          <w:p w:rsidR="000B3FF6" w:rsidRPr="00323599" w:rsidRDefault="000B3FF6" w:rsidP="000E60C3">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4. Работа отличается богатством словаря, разнообразием используемых синтаксических конструкций, точностью словоупотребления.</w:t>
            </w:r>
          </w:p>
          <w:p w:rsidR="000B3FF6" w:rsidRPr="00323599" w:rsidRDefault="000B3FF6" w:rsidP="000E60C3">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1.Достигнуто стилевое единство и выразительность текста.</w:t>
            </w:r>
          </w:p>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2.В целом в работе допускается 1 недочет в содержании и 1-2 речевых недочетов.</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Допускается: 1 орфографическая, или 1 пунктуационная, или 1 грамматическая ошибка.</w:t>
            </w:r>
          </w:p>
        </w:tc>
      </w:tr>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«4»</w:t>
            </w: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B3FF6">
            <w:pPr>
              <w:numPr>
                <w:ilvl w:val="0"/>
                <w:numId w:val="30"/>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Содержание работы в основном соответствует теме (имеются незначительные отклонения от темы).</w:t>
            </w:r>
          </w:p>
          <w:p w:rsidR="000B3FF6" w:rsidRPr="00323599" w:rsidRDefault="000B3FF6" w:rsidP="000B3FF6">
            <w:pPr>
              <w:numPr>
                <w:ilvl w:val="0"/>
                <w:numId w:val="30"/>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lastRenderedPageBreak/>
              <w:t>Содержание в основном достоверно, но имеются единичные фактические неточности.</w:t>
            </w:r>
          </w:p>
          <w:p w:rsidR="000B3FF6" w:rsidRPr="00323599" w:rsidRDefault="000B3FF6" w:rsidP="000B3FF6">
            <w:pPr>
              <w:numPr>
                <w:ilvl w:val="0"/>
                <w:numId w:val="30"/>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Имеются незначительные нарушения последовательности в изложении мыслей.</w:t>
            </w:r>
          </w:p>
          <w:p w:rsidR="000B3FF6" w:rsidRPr="00323599" w:rsidRDefault="000B3FF6" w:rsidP="000B3FF6">
            <w:pPr>
              <w:numPr>
                <w:ilvl w:val="0"/>
                <w:numId w:val="30"/>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Лексический и грамматический строй речи достаточно разнообразен.</w:t>
            </w:r>
          </w:p>
          <w:p w:rsidR="000B3FF6" w:rsidRPr="00323599" w:rsidRDefault="000B3FF6" w:rsidP="000B3FF6">
            <w:pPr>
              <w:numPr>
                <w:ilvl w:val="0"/>
                <w:numId w:val="30"/>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Стиль работы отличает единством и достаточной выразительностью.</w:t>
            </w:r>
          </w:p>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целом в работе допускается не более 2 недочетов в содержании и не более 3-4 речевых недочетов.</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lastRenderedPageBreak/>
              <w:t xml:space="preserve">Допускаются: 2 орфографические и 2 пунктуационные ошибки, или 1 </w:t>
            </w:r>
            <w:proofErr w:type="gramStart"/>
            <w:r w:rsidRPr="00323599">
              <w:rPr>
                <w:rFonts w:ascii="Times New Roman" w:eastAsia="Times New Roman" w:hAnsi="Times New Roman" w:cs="Times New Roman"/>
                <w:color w:val="000000"/>
                <w:sz w:val="20"/>
                <w:szCs w:val="20"/>
              </w:rPr>
              <w:lastRenderedPageBreak/>
              <w:t>орфографическая</w:t>
            </w:r>
            <w:proofErr w:type="gramEnd"/>
            <w:r w:rsidRPr="00323599">
              <w:rPr>
                <w:rFonts w:ascii="Times New Roman" w:eastAsia="Times New Roman" w:hAnsi="Times New Roman" w:cs="Times New Roman"/>
                <w:color w:val="000000"/>
                <w:sz w:val="20"/>
                <w:szCs w:val="20"/>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lastRenderedPageBreak/>
              <w:t>«3»</w:t>
            </w: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B3FF6">
            <w:pPr>
              <w:numPr>
                <w:ilvl w:val="0"/>
                <w:numId w:val="31"/>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работе допущены существенные отклонения от темы.</w:t>
            </w:r>
          </w:p>
          <w:p w:rsidR="000B3FF6" w:rsidRPr="00323599" w:rsidRDefault="000B3FF6" w:rsidP="000B3FF6">
            <w:pPr>
              <w:numPr>
                <w:ilvl w:val="0"/>
                <w:numId w:val="31"/>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Работа достоверна в главном, но в ней имеются отдельные фактические неточности.</w:t>
            </w:r>
          </w:p>
          <w:p w:rsidR="000B3FF6" w:rsidRPr="00323599" w:rsidRDefault="000B3FF6" w:rsidP="000B3FF6">
            <w:pPr>
              <w:numPr>
                <w:ilvl w:val="0"/>
                <w:numId w:val="31"/>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Допущены отдельные нарушения последовательности изложения.</w:t>
            </w:r>
          </w:p>
          <w:p w:rsidR="000B3FF6" w:rsidRPr="00323599" w:rsidRDefault="000B3FF6" w:rsidP="000B3FF6">
            <w:pPr>
              <w:numPr>
                <w:ilvl w:val="0"/>
                <w:numId w:val="31"/>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Беден словарь и однообразны употребляемые синтаксические конструкции, встречается неправильное словоупотребление.</w:t>
            </w:r>
          </w:p>
          <w:p w:rsidR="000B3FF6" w:rsidRPr="00323599" w:rsidRDefault="000B3FF6" w:rsidP="000B3FF6">
            <w:pPr>
              <w:numPr>
                <w:ilvl w:val="0"/>
                <w:numId w:val="31"/>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Стиль работы не отличается единством, речь недостаточно выразительна.</w:t>
            </w:r>
          </w:p>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целом в работе допускается не более 4 недочетов в содержании и 5 речевых недочетов.</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0B3FF6" w:rsidRPr="00323599" w:rsidTr="000E60C3">
        <w:tc>
          <w:tcPr>
            <w:tcW w:w="13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«2»</w:t>
            </w:r>
          </w:p>
        </w:tc>
        <w:tc>
          <w:tcPr>
            <w:tcW w:w="94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B3FF6">
            <w:pPr>
              <w:numPr>
                <w:ilvl w:val="0"/>
                <w:numId w:val="32"/>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Работа не соответствует теме.</w:t>
            </w:r>
          </w:p>
          <w:p w:rsidR="000B3FF6" w:rsidRPr="00323599" w:rsidRDefault="000B3FF6" w:rsidP="000B3FF6">
            <w:pPr>
              <w:numPr>
                <w:ilvl w:val="0"/>
                <w:numId w:val="32"/>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Допущено много фактических неточностей.</w:t>
            </w:r>
          </w:p>
          <w:p w:rsidR="000B3FF6" w:rsidRPr="00323599" w:rsidRDefault="000B3FF6" w:rsidP="000B3FF6">
            <w:pPr>
              <w:numPr>
                <w:ilvl w:val="0"/>
                <w:numId w:val="32"/>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0B3FF6" w:rsidRPr="00323599" w:rsidRDefault="000B3FF6" w:rsidP="000B3FF6">
            <w:pPr>
              <w:numPr>
                <w:ilvl w:val="0"/>
                <w:numId w:val="32"/>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0B3FF6" w:rsidRPr="00323599" w:rsidRDefault="000B3FF6" w:rsidP="000B3FF6">
            <w:pPr>
              <w:numPr>
                <w:ilvl w:val="0"/>
                <w:numId w:val="32"/>
              </w:numPr>
              <w:spacing w:after="0" w:line="240" w:lineRule="auto"/>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Нарушено стилевое единство текста.</w:t>
            </w:r>
          </w:p>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целом в работе допущено 6 недочетов в содержании и до 7 речевых недочетов.</w:t>
            </w:r>
          </w:p>
        </w:tc>
        <w:tc>
          <w:tcPr>
            <w:tcW w:w="41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B3FF6" w:rsidRPr="00323599" w:rsidRDefault="000B3FF6" w:rsidP="000E60C3">
            <w:pPr>
              <w:spacing w:after="0" w:line="0" w:lineRule="atLeast"/>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4052D6">
        <w:rPr>
          <w:rFonts w:ascii="Times New Roman" w:eastAsia="Times New Roman" w:hAnsi="Times New Roman" w:cs="Times New Roman"/>
          <w:b/>
          <w:color w:val="000000"/>
          <w:sz w:val="20"/>
          <w:szCs w:val="20"/>
        </w:rPr>
        <w:t>Примечание.</w:t>
      </w:r>
      <w:r w:rsidRPr="00323599">
        <w:rPr>
          <w:rFonts w:ascii="Times New Roman" w:eastAsia="Times New Roman" w:hAnsi="Times New Roman" w:cs="Times New Roman"/>
          <w:color w:val="000000"/>
          <w:sz w:val="20"/>
          <w:szCs w:val="20"/>
        </w:rPr>
        <w:t xml:space="preserve"> </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3. На оценку сочинения  распространяются положения об однотипных и негрубых ошибках, а также о сделанных учеником исправлениях.</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обучающих работ.</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Обучающие  работы (различные упражнения и диктанты неконтрольного характера) оцениваются более строго, чем контрольные работы.</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При оценке обучающих работ учитываются: </w:t>
      </w:r>
    </w:p>
    <w:p w:rsidR="000B3FF6" w:rsidRPr="004052D6" w:rsidRDefault="000B3FF6" w:rsidP="000B3FF6">
      <w:pPr>
        <w:pStyle w:val="a4"/>
        <w:numPr>
          <w:ilvl w:val="0"/>
          <w:numId w:val="33"/>
        </w:numPr>
        <w:spacing w:after="0"/>
        <w:rPr>
          <w:rFonts w:eastAsia="Times New Roman" w:cs="Times New Roman"/>
          <w:color w:val="000000"/>
          <w:sz w:val="20"/>
          <w:szCs w:val="20"/>
          <w:lang w:val="en-US"/>
        </w:rPr>
      </w:pPr>
      <w:r w:rsidRPr="004052D6">
        <w:rPr>
          <w:rFonts w:eastAsia="Times New Roman" w:cs="Times New Roman"/>
          <w:color w:val="000000"/>
          <w:sz w:val="20"/>
          <w:szCs w:val="20"/>
        </w:rPr>
        <w:t xml:space="preserve">Степень </w:t>
      </w:r>
      <w:r>
        <w:rPr>
          <w:rFonts w:eastAsia="Times New Roman" w:cs="Times New Roman"/>
          <w:color w:val="000000"/>
          <w:sz w:val="20"/>
          <w:szCs w:val="20"/>
        </w:rPr>
        <w:t xml:space="preserve">самостоятельности учащегося; </w:t>
      </w:r>
    </w:p>
    <w:p w:rsidR="000B3FF6" w:rsidRPr="004052D6" w:rsidRDefault="000B3FF6" w:rsidP="000B3FF6">
      <w:pPr>
        <w:pStyle w:val="a4"/>
        <w:numPr>
          <w:ilvl w:val="0"/>
          <w:numId w:val="33"/>
        </w:numPr>
        <w:spacing w:after="0"/>
        <w:rPr>
          <w:rFonts w:eastAsia="Times New Roman" w:cs="Times New Roman"/>
          <w:color w:val="000000"/>
          <w:sz w:val="20"/>
          <w:szCs w:val="20"/>
        </w:rPr>
      </w:pPr>
      <w:r w:rsidRPr="004052D6">
        <w:rPr>
          <w:rFonts w:eastAsia="Times New Roman" w:cs="Times New Roman"/>
          <w:color w:val="000000"/>
          <w:sz w:val="20"/>
          <w:szCs w:val="20"/>
        </w:rPr>
        <w:t xml:space="preserve">этап обучения; </w:t>
      </w:r>
    </w:p>
    <w:p w:rsidR="000B3FF6" w:rsidRPr="004052D6" w:rsidRDefault="000B3FF6" w:rsidP="000B3FF6">
      <w:pPr>
        <w:pStyle w:val="a4"/>
        <w:numPr>
          <w:ilvl w:val="0"/>
          <w:numId w:val="33"/>
        </w:numPr>
        <w:spacing w:after="0"/>
        <w:rPr>
          <w:rFonts w:eastAsia="Times New Roman" w:cs="Times New Roman"/>
          <w:color w:val="000000"/>
          <w:sz w:val="20"/>
          <w:szCs w:val="20"/>
        </w:rPr>
      </w:pPr>
      <w:r w:rsidRPr="004052D6">
        <w:rPr>
          <w:rFonts w:eastAsia="Times New Roman" w:cs="Times New Roman"/>
          <w:color w:val="000000"/>
          <w:sz w:val="20"/>
          <w:szCs w:val="20"/>
        </w:rPr>
        <w:t xml:space="preserve">объём работы; </w:t>
      </w:r>
    </w:p>
    <w:p w:rsidR="000B3FF6" w:rsidRPr="004052D6" w:rsidRDefault="000B3FF6" w:rsidP="000B3FF6">
      <w:pPr>
        <w:pStyle w:val="a4"/>
        <w:numPr>
          <w:ilvl w:val="0"/>
          <w:numId w:val="33"/>
        </w:numPr>
        <w:spacing w:after="0"/>
        <w:rPr>
          <w:rFonts w:eastAsia="Times New Roman" w:cs="Times New Roman"/>
          <w:color w:val="000000"/>
          <w:sz w:val="20"/>
          <w:szCs w:val="20"/>
        </w:rPr>
      </w:pPr>
      <w:r w:rsidRPr="004052D6">
        <w:rPr>
          <w:rFonts w:eastAsia="Times New Roman" w:cs="Times New Roman"/>
          <w:color w:val="000000"/>
          <w:sz w:val="20"/>
          <w:szCs w:val="20"/>
        </w:rPr>
        <w:t>чёткость, аккуратность, каллиграфическая правильность письма.</w:t>
      </w:r>
    </w:p>
    <w:p w:rsidR="000B3FF6" w:rsidRPr="004052D6" w:rsidRDefault="000B3FF6" w:rsidP="000B3FF6">
      <w:pPr>
        <w:pStyle w:val="a4"/>
        <w:numPr>
          <w:ilvl w:val="0"/>
          <w:numId w:val="33"/>
        </w:numPr>
        <w:spacing w:after="0"/>
        <w:rPr>
          <w:rFonts w:eastAsia="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 xml:space="preserve">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подчёркиваний и </w:t>
      </w:r>
      <w:r w:rsidRPr="00323599">
        <w:rPr>
          <w:rFonts w:ascii="Times New Roman" w:eastAsia="Times New Roman" w:hAnsi="Times New Roman" w:cs="Times New Roman"/>
          <w:color w:val="000000"/>
          <w:sz w:val="20"/>
          <w:szCs w:val="20"/>
        </w:rPr>
        <w:lastRenderedPageBreak/>
        <w:t>других особенностей оформления, а также наличием или отсутствием описок. В работе, превышающей по количеству слов объём диктантов для данного класса, для оценки «4» допустимо и 2 исправления ошибок.</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Первая и вторая работа как классная, так и домашняя, при закреплении определённого умения или навыка проверяется, но по усмотрению учителя может не оцениваться.</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Оценка тестовых работ.</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проведении </w:t>
      </w:r>
      <w:r w:rsidRPr="00323599">
        <w:rPr>
          <w:rFonts w:ascii="Times New Roman" w:eastAsia="Times New Roman" w:hAnsi="Times New Roman" w:cs="Times New Roman"/>
          <w:i/>
          <w:iCs/>
          <w:color w:val="000000"/>
          <w:sz w:val="20"/>
          <w:szCs w:val="20"/>
        </w:rPr>
        <w:t>тестовых</w:t>
      </w:r>
      <w:r w:rsidRPr="00323599">
        <w:rPr>
          <w:rFonts w:ascii="Times New Roman" w:eastAsia="Times New Roman" w:hAnsi="Times New Roman" w:cs="Times New Roman"/>
          <w:color w:val="000000"/>
          <w:sz w:val="20"/>
          <w:szCs w:val="20"/>
        </w:rPr>
        <w:t> работ по русскому языку критерии оценок следующие:</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«5» - </w:t>
      </w:r>
      <w:r w:rsidRPr="00323599">
        <w:rPr>
          <w:rFonts w:ascii="Times New Roman" w:eastAsia="Times New Roman" w:hAnsi="Times New Roman" w:cs="Times New Roman"/>
          <w:color w:val="000000"/>
          <w:sz w:val="20"/>
          <w:szCs w:val="20"/>
        </w:rPr>
        <w:t>95 – 100 %;</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«4» -</w:t>
      </w:r>
      <w:r w:rsidRPr="00323599">
        <w:rPr>
          <w:rFonts w:ascii="Times New Roman" w:eastAsia="Times New Roman" w:hAnsi="Times New Roman" w:cs="Times New Roman"/>
          <w:color w:val="000000"/>
          <w:sz w:val="20"/>
          <w:szCs w:val="20"/>
        </w:rPr>
        <w:t>85– 94 %;</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«3» - </w:t>
      </w:r>
      <w:r w:rsidRPr="00323599">
        <w:rPr>
          <w:rFonts w:ascii="Times New Roman" w:eastAsia="Times New Roman" w:hAnsi="Times New Roman" w:cs="Times New Roman"/>
          <w:color w:val="000000"/>
          <w:sz w:val="20"/>
          <w:szCs w:val="20"/>
        </w:rPr>
        <w:t>50 –84 %;</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«2»- </w:t>
      </w:r>
      <w:r w:rsidRPr="00323599">
        <w:rPr>
          <w:rFonts w:ascii="Times New Roman" w:eastAsia="Times New Roman" w:hAnsi="Times New Roman" w:cs="Times New Roman"/>
          <w:color w:val="000000"/>
          <w:sz w:val="20"/>
          <w:szCs w:val="20"/>
        </w:rPr>
        <w:t>менее 50 %.</w:t>
      </w:r>
    </w:p>
    <w:p w:rsidR="000B3FF6" w:rsidRPr="00DA09D2" w:rsidRDefault="000B3FF6" w:rsidP="000B3FF6">
      <w:pPr>
        <w:spacing w:after="0" w:line="240" w:lineRule="auto"/>
        <w:ind w:firstLine="708"/>
        <w:jc w:val="both"/>
        <w:rPr>
          <w:rFonts w:ascii="Times New Roman" w:eastAsia="Times New Roman" w:hAnsi="Times New Roman" w:cs="Times New Roman"/>
          <w:color w:val="000000"/>
          <w:sz w:val="20"/>
          <w:szCs w:val="20"/>
        </w:rPr>
      </w:pP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b/>
          <w:bCs/>
          <w:color w:val="000000"/>
          <w:sz w:val="20"/>
          <w:szCs w:val="20"/>
        </w:rPr>
        <w:t>Выведение итоговых оценок.</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За учебную четверть и учебный год ставится итоговая оценка. Она является единой и отражает в обобщённом виде все стороны подготовки ученика по русскому языку: усвоение теоретического материала, овладение  умениями, речевое развитие, уровень орфографической и пунктуационной грамотности.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Итоговая оценка не должна выводиться механически, как среднее арифметическое предшествующих оценок. Решающим при её определении следует считать  фактическую подготовку ученика по всем показателям ко времени выведения этой оценки. Однако для того чтобы стимулировать серьёзное отношение учащихся к занятиям на протяжении всего учебного года, при выведении итоговых оценок необходимо учитывать результаты их текущей успеваемости.</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При выведении итоговой оценки преимущественное значение придаётся оценкам, отражающим степень владения навыками (орфографическими, пунктуационными, речевыми). Поэтому итоговая оценка за грамотность не может быть положительной, если на протяжении четверти (года) большинство контрольных диктантов, сочинений, изложений за орфографическую, пунктуационную, речевую грамотность оценивались баллом «2» или «1».</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r w:rsidRPr="00323599">
        <w:rPr>
          <w:rFonts w:ascii="Times New Roman" w:eastAsia="Times New Roman" w:hAnsi="Times New Roman" w:cs="Times New Roman"/>
          <w:color w:val="000000"/>
          <w:sz w:val="20"/>
          <w:szCs w:val="20"/>
        </w:rPr>
        <w:t>В старших классах обе оценки за сочинение, характеризующие знания учащихся по литературе и их грамотность, выставляются в виде дроби в классном журнале на страницах по литературе.</w:t>
      </w:r>
    </w:p>
    <w:p w:rsidR="000B3FF6" w:rsidRPr="00323599" w:rsidRDefault="000B3FF6" w:rsidP="000B3FF6">
      <w:pPr>
        <w:spacing w:after="0" w:line="240" w:lineRule="auto"/>
        <w:ind w:firstLine="708"/>
        <w:jc w:val="both"/>
        <w:rPr>
          <w:rFonts w:ascii="Times New Roman" w:eastAsia="Times New Roman" w:hAnsi="Times New Roman" w:cs="Times New Roman"/>
          <w:color w:val="000000"/>
          <w:sz w:val="20"/>
          <w:szCs w:val="20"/>
        </w:rPr>
      </w:pPr>
      <w:proofErr w:type="gramStart"/>
      <w:r w:rsidRPr="00323599">
        <w:rPr>
          <w:rFonts w:ascii="Times New Roman" w:eastAsia="Times New Roman" w:hAnsi="Times New Roman" w:cs="Times New Roman"/>
          <w:color w:val="000000"/>
          <w:sz w:val="20"/>
          <w:szCs w:val="20"/>
        </w:rPr>
        <w:t>Нормативы оценок за устные ответы и письменные работы учащихся 5 – 9 классов нерусской национальности, обучающихся в массовых школах по программам и учебникам для русских школ, могут увеличиваться на 1 – 2 ошибки, допустимые для соответствующей оценки, или оцениваются в соответствии с «Нормами оценки знаний, умений и навыков учащихся национальных (нерусских) школ по русскому языку», утверждёнными Министерством образования и науки РФ.</w:t>
      </w:r>
      <w:proofErr w:type="gramEnd"/>
    </w:p>
    <w:p w:rsidR="000B3FF6" w:rsidRPr="004052D6" w:rsidRDefault="000B3FF6" w:rsidP="000B3FF6">
      <w:pPr>
        <w:tabs>
          <w:tab w:val="left" w:pos="3516"/>
          <w:tab w:val="left" w:pos="6547"/>
          <w:tab w:val="center" w:pos="7285"/>
        </w:tabs>
        <w:jc w:val="center"/>
        <w:rPr>
          <w:rFonts w:ascii="Times New Roman" w:hAnsi="Times New Roman"/>
          <w:b/>
          <w:sz w:val="20"/>
          <w:szCs w:val="20"/>
        </w:rPr>
      </w:pPr>
    </w:p>
    <w:p w:rsidR="000B3FF6" w:rsidRPr="00A25A86" w:rsidRDefault="000B3FF6" w:rsidP="000B3FF6">
      <w:pPr>
        <w:tabs>
          <w:tab w:val="left" w:pos="5124"/>
          <w:tab w:val="center" w:pos="7285"/>
        </w:tabs>
        <w:jc w:val="center"/>
        <w:rPr>
          <w:rFonts w:ascii="Times New Roman" w:hAnsi="Times New Roman"/>
          <w:b/>
          <w:sz w:val="20"/>
          <w:szCs w:val="20"/>
        </w:rPr>
      </w:pPr>
    </w:p>
    <w:p w:rsidR="000B3FF6" w:rsidRDefault="000B3FF6" w:rsidP="000B3FF6">
      <w:pPr>
        <w:tabs>
          <w:tab w:val="left" w:pos="5124"/>
          <w:tab w:val="center" w:pos="7285"/>
        </w:tabs>
        <w:jc w:val="center"/>
        <w:rPr>
          <w:rFonts w:ascii="Times New Roman" w:hAnsi="Times New Roman"/>
          <w:b/>
          <w:sz w:val="20"/>
          <w:szCs w:val="20"/>
        </w:rPr>
      </w:pPr>
    </w:p>
    <w:p w:rsidR="000B3FF6" w:rsidRDefault="000B3FF6" w:rsidP="000B3FF6">
      <w:pPr>
        <w:tabs>
          <w:tab w:val="left" w:pos="5124"/>
          <w:tab w:val="center" w:pos="7285"/>
        </w:tabs>
        <w:jc w:val="center"/>
        <w:rPr>
          <w:rFonts w:ascii="Times New Roman" w:hAnsi="Times New Roman"/>
          <w:b/>
          <w:sz w:val="20"/>
          <w:szCs w:val="20"/>
        </w:rPr>
      </w:pPr>
    </w:p>
    <w:p w:rsidR="000B3FF6" w:rsidRPr="00C65E1F" w:rsidRDefault="000B3FF6" w:rsidP="000B3FF6">
      <w:pPr>
        <w:tabs>
          <w:tab w:val="left" w:pos="5124"/>
          <w:tab w:val="center" w:pos="7285"/>
        </w:tabs>
        <w:jc w:val="center"/>
        <w:rPr>
          <w:rFonts w:ascii="Times New Roman" w:hAnsi="Times New Roman"/>
          <w:b/>
          <w:sz w:val="20"/>
          <w:szCs w:val="20"/>
        </w:rPr>
      </w:pPr>
    </w:p>
    <w:p w:rsidR="00822080" w:rsidRPr="00771BA1" w:rsidRDefault="00822080" w:rsidP="00822080">
      <w:pPr>
        <w:tabs>
          <w:tab w:val="left" w:pos="3516"/>
        </w:tabs>
        <w:rPr>
          <w:rFonts w:ascii="Times New Roman" w:hAnsi="Times New Roman"/>
          <w:sz w:val="20"/>
          <w:szCs w:val="20"/>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rsidP="00822080">
      <w:pPr>
        <w:tabs>
          <w:tab w:val="left" w:pos="3516"/>
          <w:tab w:val="left" w:pos="6547"/>
          <w:tab w:val="center" w:pos="7285"/>
        </w:tabs>
        <w:jc w:val="center"/>
        <w:rPr>
          <w:rFonts w:ascii="Times New Roman" w:hAnsi="Times New Roman"/>
          <w:b/>
        </w:rPr>
      </w:pPr>
    </w:p>
    <w:p w:rsidR="00822080" w:rsidRDefault="00822080"/>
    <w:p w:rsidR="00822080" w:rsidRDefault="00822080"/>
    <w:p w:rsidR="00822080" w:rsidRDefault="00822080"/>
    <w:p w:rsidR="00822080" w:rsidRDefault="00822080"/>
    <w:p w:rsidR="00822080" w:rsidRDefault="00822080"/>
    <w:p w:rsidR="00822080" w:rsidRDefault="00822080"/>
    <w:sectPr w:rsidR="00822080" w:rsidSect="00EE7645">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Nimbus Sans L">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601D"/>
    <w:multiLevelType w:val="hybridMultilevel"/>
    <w:tmpl w:val="E17E51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453FB"/>
    <w:multiLevelType w:val="hybridMultilevel"/>
    <w:tmpl w:val="09068506"/>
    <w:lvl w:ilvl="0" w:tplc="DF66EB08">
      <w:start w:val="1"/>
      <w:numFmt w:val="upperRoman"/>
      <w:lvlText w:val="%1."/>
      <w:lvlJc w:val="left"/>
      <w:pPr>
        <w:ind w:left="1005" w:hanging="720"/>
      </w:pPr>
      <w:rPr>
        <w:rFonts w:ascii="Times New Roman" w:eastAsiaTheme="minorEastAsia" w:hAnsi="Times New Roman" w:cstheme="minorBidi"/>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FF67E7F"/>
    <w:multiLevelType w:val="hybridMultilevel"/>
    <w:tmpl w:val="C15EB552"/>
    <w:lvl w:ilvl="0" w:tplc="D02A532A">
      <w:start w:val="1"/>
      <w:numFmt w:val="upperRoman"/>
      <w:lvlText w:val="%1."/>
      <w:lvlJc w:val="left"/>
      <w:pPr>
        <w:ind w:left="1104" w:hanging="72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4">
    <w:nsid w:val="12D64666"/>
    <w:multiLevelType w:val="hybridMultilevel"/>
    <w:tmpl w:val="10C0D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B3D2357"/>
    <w:multiLevelType w:val="hybridMultilevel"/>
    <w:tmpl w:val="11985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7DED"/>
    <w:multiLevelType w:val="multilevel"/>
    <w:tmpl w:val="739A4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DF000F"/>
    <w:multiLevelType w:val="hybridMultilevel"/>
    <w:tmpl w:val="247400DE"/>
    <w:lvl w:ilvl="0" w:tplc="2CB6BEF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0972E1"/>
    <w:multiLevelType w:val="hybridMultilevel"/>
    <w:tmpl w:val="19FAE3B4"/>
    <w:lvl w:ilvl="0" w:tplc="E166BC94">
      <w:start w:val="1"/>
      <w:numFmt w:val="upperRoman"/>
      <w:lvlText w:val="%1."/>
      <w:lvlJc w:val="left"/>
      <w:pPr>
        <w:ind w:left="1104" w:hanging="72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9">
    <w:nsid w:val="233A1E67"/>
    <w:multiLevelType w:val="multilevel"/>
    <w:tmpl w:val="0366D83A"/>
    <w:lvl w:ilvl="0">
      <w:start w:val="1"/>
      <w:numFmt w:val="bullet"/>
      <w:pStyle w:val="a"/>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Times New Roman" w:hint="default"/>
      </w:rPr>
    </w:lvl>
    <w:lvl w:ilvl="6">
      <w:start w:val="1"/>
      <w:numFmt w:val="bullet"/>
      <w:lvlText w:val=""/>
      <w:lvlJc w:val="left"/>
      <w:pPr>
        <w:tabs>
          <w:tab w:val="num" w:pos="3960"/>
        </w:tabs>
        <w:ind w:left="3960" w:hanging="360"/>
      </w:pPr>
      <w:rPr>
        <w:rFonts w:ascii="Symbol" w:hAnsi="Symbol" w:cs="Times New Roman"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Times New Roman" w:hint="default"/>
      </w:rPr>
    </w:lvl>
  </w:abstractNum>
  <w:abstractNum w:abstractNumId="10">
    <w:nsid w:val="25170E1F"/>
    <w:multiLevelType w:val="hybridMultilevel"/>
    <w:tmpl w:val="12ACC330"/>
    <w:lvl w:ilvl="0" w:tplc="94169DC2">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B82CA3"/>
    <w:multiLevelType w:val="hybridMultilevel"/>
    <w:tmpl w:val="18EA3AA0"/>
    <w:lvl w:ilvl="0" w:tplc="0EA299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316E42"/>
    <w:multiLevelType w:val="hybridMultilevel"/>
    <w:tmpl w:val="0A70D220"/>
    <w:lvl w:ilvl="0" w:tplc="5CC438B0">
      <w:start w:val="1"/>
      <w:numFmt w:val="upperRoman"/>
      <w:lvlText w:val="%1."/>
      <w:lvlJc w:val="left"/>
      <w:pPr>
        <w:ind w:left="1104" w:hanging="72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13">
    <w:nsid w:val="3D855DF2"/>
    <w:multiLevelType w:val="hybridMultilevel"/>
    <w:tmpl w:val="FE1AF08A"/>
    <w:lvl w:ilvl="0" w:tplc="E12A99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A86651"/>
    <w:multiLevelType w:val="hybridMultilevel"/>
    <w:tmpl w:val="DE62E9C0"/>
    <w:lvl w:ilvl="0" w:tplc="1FD221BC">
      <w:start w:val="1"/>
      <w:numFmt w:val="decimal"/>
      <w:lvlText w:val="%1."/>
      <w:lvlJc w:val="left"/>
      <w:pPr>
        <w:ind w:left="720" w:hanging="360"/>
      </w:pPr>
      <w:rPr>
        <w:rFonts w:ascii="Times New Roman" w:eastAsiaTheme="minorEastAsia" w:hAnsi="Times New Roman"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441B41"/>
    <w:multiLevelType w:val="hybridMultilevel"/>
    <w:tmpl w:val="E17E518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B21B68"/>
    <w:multiLevelType w:val="multilevel"/>
    <w:tmpl w:val="2730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803594E"/>
    <w:multiLevelType w:val="multilevel"/>
    <w:tmpl w:val="B4F6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2325B3"/>
    <w:multiLevelType w:val="hybridMultilevel"/>
    <w:tmpl w:val="3A4273B6"/>
    <w:lvl w:ilvl="0" w:tplc="BC9886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C6B59C2"/>
    <w:multiLevelType w:val="hybridMultilevel"/>
    <w:tmpl w:val="8130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703427"/>
    <w:multiLevelType w:val="multilevel"/>
    <w:tmpl w:val="13F85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F3A2E0A"/>
    <w:multiLevelType w:val="multilevel"/>
    <w:tmpl w:val="BE485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6C629E"/>
    <w:multiLevelType w:val="multilevel"/>
    <w:tmpl w:val="1D7A3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95C551A"/>
    <w:multiLevelType w:val="hybridMultilevel"/>
    <w:tmpl w:val="87204B74"/>
    <w:lvl w:ilvl="0" w:tplc="106C51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25">
    <w:nsid w:val="60AB4EC4"/>
    <w:multiLevelType w:val="hybridMultilevel"/>
    <w:tmpl w:val="EE12C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AD7C17"/>
    <w:multiLevelType w:val="hybridMultilevel"/>
    <w:tmpl w:val="FBEE7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B4A32FC"/>
    <w:multiLevelType w:val="hybridMultilevel"/>
    <w:tmpl w:val="44A02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401064"/>
    <w:multiLevelType w:val="multilevel"/>
    <w:tmpl w:val="D938D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29D4A98"/>
    <w:multiLevelType w:val="multilevel"/>
    <w:tmpl w:val="C6B0E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39791B"/>
    <w:multiLevelType w:val="hybridMultilevel"/>
    <w:tmpl w:val="E756645A"/>
    <w:lvl w:ilvl="0" w:tplc="3EA490EA">
      <w:start w:val="1"/>
      <w:numFmt w:val="decimal"/>
      <w:lvlText w:val="%1."/>
      <w:lvlJc w:val="left"/>
      <w:pPr>
        <w:ind w:left="720" w:hanging="360"/>
      </w:pPr>
      <w:rPr>
        <w:rFonts w:ascii="Times New Roman" w:eastAsiaTheme="minorEastAsia" w:hAnsi="Times New Roman" w:cs="Times New Roman"/>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983A7C"/>
    <w:multiLevelType w:val="hybridMultilevel"/>
    <w:tmpl w:val="B030B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1"/>
  </w:num>
  <w:num w:numId="5">
    <w:abstractNumId w:val="11"/>
  </w:num>
  <w:num w:numId="6">
    <w:abstractNumId w:val="7"/>
  </w:num>
  <w:num w:numId="7">
    <w:abstractNumId w:val="3"/>
  </w:num>
  <w:num w:numId="8">
    <w:abstractNumId w:val="12"/>
  </w:num>
  <w:num w:numId="9">
    <w:abstractNumId w:val="8"/>
  </w:num>
  <w:num w:numId="10">
    <w:abstractNumId w:val="31"/>
  </w:num>
  <w:num w:numId="11">
    <w:abstractNumId w:val="5"/>
  </w:num>
  <w:num w:numId="12">
    <w:abstractNumId w:val="25"/>
  </w:num>
  <w:num w:numId="13">
    <w:abstractNumId w:val="2"/>
  </w:num>
  <w:num w:numId="14">
    <w:abstractNumId w:val="9"/>
  </w:num>
  <w:num w:numId="15">
    <w:abstractNumId w:val="10"/>
  </w:num>
  <w:num w:numId="16">
    <w:abstractNumId w:val="4"/>
  </w:num>
  <w:num w:numId="17">
    <w:abstractNumId w:val="24"/>
  </w:num>
  <w:num w:numId="18">
    <w:abstractNumId w:val="26"/>
  </w:num>
  <w:num w:numId="19">
    <w:abstractNumId w:val="27"/>
  </w:num>
  <w:num w:numId="20">
    <w:abstractNumId w:val="19"/>
  </w:num>
  <w:num w:numId="21">
    <w:abstractNumId w:val="15"/>
  </w:num>
  <w:num w:numId="22">
    <w:abstractNumId w:val="14"/>
  </w:num>
  <w:num w:numId="23">
    <w:abstractNumId w:val="30"/>
  </w:num>
  <w:num w:numId="24">
    <w:abstractNumId w:val="0"/>
  </w:num>
  <w:num w:numId="25">
    <w:abstractNumId w:val="22"/>
  </w:num>
  <w:num w:numId="26">
    <w:abstractNumId w:val="6"/>
  </w:num>
  <w:num w:numId="27">
    <w:abstractNumId w:val="21"/>
  </w:num>
  <w:num w:numId="28">
    <w:abstractNumId w:val="16"/>
  </w:num>
  <w:num w:numId="29">
    <w:abstractNumId w:val="17"/>
  </w:num>
  <w:num w:numId="30">
    <w:abstractNumId w:val="29"/>
  </w:num>
  <w:num w:numId="31">
    <w:abstractNumId w:val="20"/>
  </w:num>
  <w:num w:numId="32">
    <w:abstractNumId w:val="28"/>
  </w:num>
  <w:num w:numId="3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822080"/>
    <w:rsid w:val="000B3FF6"/>
    <w:rsid w:val="001A182F"/>
    <w:rsid w:val="0026697D"/>
    <w:rsid w:val="003271E8"/>
    <w:rsid w:val="00355BCB"/>
    <w:rsid w:val="004A7784"/>
    <w:rsid w:val="006F43B4"/>
    <w:rsid w:val="00822080"/>
    <w:rsid w:val="009C24DF"/>
    <w:rsid w:val="00A7263B"/>
    <w:rsid w:val="00AC2BCB"/>
    <w:rsid w:val="00C02E2D"/>
    <w:rsid w:val="00EB4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7784"/>
  </w:style>
  <w:style w:type="paragraph" w:styleId="1">
    <w:name w:val="heading 1"/>
    <w:basedOn w:val="a0"/>
    <w:next w:val="a0"/>
    <w:link w:val="10"/>
    <w:qFormat/>
    <w:rsid w:val="00822080"/>
    <w:pPr>
      <w:keepNext/>
      <w:spacing w:before="240" w:after="60"/>
      <w:outlineLvl w:val="0"/>
    </w:pPr>
    <w:rPr>
      <w:rFonts w:ascii="Arial" w:eastAsia="Calibri" w:hAnsi="Arial" w:cs="Times New Roman"/>
      <w:b/>
      <w:bCs/>
      <w:kern w:val="32"/>
      <w:sz w:val="32"/>
      <w:szCs w:val="32"/>
    </w:rPr>
  </w:style>
  <w:style w:type="paragraph" w:styleId="3">
    <w:name w:val="heading 3"/>
    <w:basedOn w:val="a0"/>
    <w:link w:val="30"/>
    <w:qFormat/>
    <w:rsid w:val="00822080"/>
    <w:pPr>
      <w:spacing w:before="100" w:beforeAutospacing="1" w:after="100" w:afterAutospacing="1" w:line="240" w:lineRule="auto"/>
      <w:jc w:val="center"/>
      <w:outlineLvl w:val="2"/>
    </w:pPr>
    <w:rPr>
      <w:rFonts w:ascii="Verdana" w:eastAsia="Times New Roman" w:hAnsi="Verdana" w:cs="Times New Roman"/>
      <w:b/>
      <w:bCs/>
      <w:color w:val="00006C"/>
      <w:sz w:val="25"/>
      <w:szCs w:val="25"/>
    </w:rPr>
  </w:style>
  <w:style w:type="paragraph" w:styleId="4">
    <w:name w:val="heading 4"/>
    <w:basedOn w:val="a0"/>
    <w:next w:val="a0"/>
    <w:link w:val="40"/>
    <w:qFormat/>
    <w:rsid w:val="00822080"/>
    <w:pPr>
      <w:keepNext/>
      <w:spacing w:before="240" w:after="60" w:line="240" w:lineRule="auto"/>
      <w:outlineLvl w:val="3"/>
    </w:pPr>
    <w:rPr>
      <w:rFonts w:ascii="Times New Roman" w:eastAsia="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22080"/>
    <w:pPr>
      <w:spacing w:line="240" w:lineRule="auto"/>
      <w:ind w:left="720"/>
      <w:contextualSpacing/>
      <w:jc w:val="both"/>
    </w:pPr>
    <w:rPr>
      <w:rFonts w:ascii="Times New Roman" w:hAnsi="Times New Roman"/>
      <w:sz w:val="24"/>
    </w:rPr>
  </w:style>
  <w:style w:type="table" w:styleId="a5">
    <w:name w:val="Table Grid"/>
    <w:basedOn w:val="a2"/>
    <w:uiPriority w:val="59"/>
    <w:rsid w:val="008220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1"/>
    <w:link w:val="1"/>
    <w:rsid w:val="00822080"/>
    <w:rPr>
      <w:rFonts w:ascii="Arial" w:eastAsia="Calibri" w:hAnsi="Arial" w:cs="Times New Roman"/>
      <w:b/>
      <w:bCs/>
      <w:kern w:val="32"/>
      <w:sz w:val="32"/>
      <w:szCs w:val="32"/>
    </w:rPr>
  </w:style>
  <w:style w:type="character" w:customStyle="1" w:styleId="30">
    <w:name w:val="Заголовок 3 Знак"/>
    <w:basedOn w:val="a1"/>
    <w:link w:val="3"/>
    <w:rsid w:val="00822080"/>
    <w:rPr>
      <w:rFonts w:ascii="Verdana" w:eastAsia="Times New Roman" w:hAnsi="Verdana" w:cs="Times New Roman"/>
      <w:b/>
      <w:bCs/>
      <w:color w:val="00006C"/>
      <w:sz w:val="25"/>
      <w:szCs w:val="25"/>
    </w:rPr>
  </w:style>
  <w:style w:type="character" w:customStyle="1" w:styleId="40">
    <w:name w:val="Заголовок 4 Знак"/>
    <w:basedOn w:val="a1"/>
    <w:link w:val="4"/>
    <w:rsid w:val="00822080"/>
    <w:rPr>
      <w:rFonts w:ascii="Times New Roman" w:eastAsia="Times New Roman" w:hAnsi="Times New Roman" w:cs="Times New Roman"/>
      <w:b/>
      <w:bCs/>
      <w:sz w:val="28"/>
      <w:szCs w:val="28"/>
    </w:rPr>
  </w:style>
  <w:style w:type="paragraph" w:styleId="31">
    <w:name w:val="Body Text Indent 3"/>
    <w:basedOn w:val="a0"/>
    <w:link w:val="32"/>
    <w:rsid w:val="00822080"/>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822080"/>
    <w:rPr>
      <w:rFonts w:ascii="Times New Roman" w:eastAsia="Times New Roman" w:hAnsi="Times New Roman" w:cs="Times New Roman"/>
      <w:sz w:val="16"/>
      <w:szCs w:val="16"/>
    </w:rPr>
  </w:style>
  <w:style w:type="paragraph" w:styleId="a6">
    <w:name w:val="Body Text Indent"/>
    <w:basedOn w:val="a0"/>
    <w:link w:val="a7"/>
    <w:rsid w:val="00822080"/>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822080"/>
    <w:rPr>
      <w:rFonts w:ascii="Times New Roman" w:eastAsia="Times New Roman" w:hAnsi="Times New Roman" w:cs="Times New Roman"/>
      <w:sz w:val="24"/>
      <w:szCs w:val="24"/>
    </w:rPr>
  </w:style>
  <w:style w:type="paragraph" w:styleId="a8">
    <w:name w:val="header"/>
    <w:basedOn w:val="a0"/>
    <w:link w:val="a9"/>
    <w:unhideWhenUsed/>
    <w:rsid w:val="00822080"/>
    <w:pPr>
      <w:tabs>
        <w:tab w:val="center" w:pos="4677"/>
        <w:tab w:val="right" w:pos="9355"/>
      </w:tabs>
      <w:spacing w:after="0" w:line="240" w:lineRule="auto"/>
      <w:jc w:val="both"/>
    </w:pPr>
    <w:rPr>
      <w:rFonts w:ascii="Times New Roman" w:hAnsi="Times New Roman"/>
      <w:sz w:val="24"/>
    </w:rPr>
  </w:style>
  <w:style w:type="character" w:customStyle="1" w:styleId="a9">
    <w:name w:val="Верхний колонтитул Знак"/>
    <w:basedOn w:val="a1"/>
    <w:link w:val="a8"/>
    <w:rsid w:val="00822080"/>
    <w:rPr>
      <w:rFonts w:ascii="Times New Roman" w:hAnsi="Times New Roman"/>
      <w:sz w:val="24"/>
    </w:rPr>
  </w:style>
  <w:style w:type="paragraph" w:styleId="aa">
    <w:name w:val="footer"/>
    <w:basedOn w:val="a0"/>
    <w:link w:val="ab"/>
    <w:unhideWhenUsed/>
    <w:rsid w:val="00822080"/>
    <w:pPr>
      <w:tabs>
        <w:tab w:val="center" w:pos="4677"/>
        <w:tab w:val="right" w:pos="9355"/>
      </w:tabs>
      <w:spacing w:after="0" w:line="240" w:lineRule="auto"/>
      <w:jc w:val="both"/>
    </w:pPr>
    <w:rPr>
      <w:rFonts w:ascii="Times New Roman" w:hAnsi="Times New Roman"/>
      <w:sz w:val="24"/>
    </w:rPr>
  </w:style>
  <w:style w:type="character" w:customStyle="1" w:styleId="ab">
    <w:name w:val="Нижний колонтитул Знак"/>
    <w:basedOn w:val="a1"/>
    <w:link w:val="aa"/>
    <w:rsid w:val="00822080"/>
    <w:rPr>
      <w:rFonts w:ascii="Times New Roman" w:hAnsi="Times New Roman"/>
      <w:sz w:val="24"/>
    </w:rPr>
  </w:style>
  <w:style w:type="paragraph" w:styleId="ac">
    <w:name w:val="Balloon Text"/>
    <w:basedOn w:val="a0"/>
    <w:link w:val="ad"/>
    <w:uiPriority w:val="99"/>
    <w:semiHidden/>
    <w:unhideWhenUsed/>
    <w:rsid w:val="00822080"/>
    <w:pPr>
      <w:spacing w:after="0" w:line="240" w:lineRule="auto"/>
      <w:jc w:val="both"/>
    </w:pPr>
    <w:rPr>
      <w:rFonts w:ascii="Tahoma" w:hAnsi="Tahoma" w:cs="Tahoma"/>
      <w:sz w:val="16"/>
      <w:szCs w:val="16"/>
    </w:rPr>
  </w:style>
  <w:style w:type="character" w:customStyle="1" w:styleId="ad">
    <w:name w:val="Текст выноски Знак"/>
    <w:basedOn w:val="a1"/>
    <w:link w:val="ac"/>
    <w:uiPriority w:val="99"/>
    <w:semiHidden/>
    <w:rsid w:val="00822080"/>
    <w:rPr>
      <w:rFonts w:ascii="Tahoma" w:hAnsi="Tahoma" w:cs="Tahoma"/>
      <w:sz w:val="16"/>
      <w:szCs w:val="16"/>
    </w:rPr>
  </w:style>
  <w:style w:type="paragraph" w:styleId="2">
    <w:name w:val="Body Text Indent 2"/>
    <w:basedOn w:val="a0"/>
    <w:link w:val="20"/>
    <w:unhideWhenUsed/>
    <w:rsid w:val="00822080"/>
    <w:pPr>
      <w:spacing w:after="120" w:line="480" w:lineRule="auto"/>
      <w:ind w:left="283"/>
    </w:pPr>
  </w:style>
  <w:style w:type="character" w:customStyle="1" w:styleId="20">
    <w:name w:val="Основной текст с отступом 2 Знак"/>
    <w:basedOn w:val="a1"/>
    <w:link w:val="2"/>
    <w:rsid w:val="00822080"/>
  </w:style>
  <w:style w:type="character" w:styleId="ae">
    <w:name w:val="Hyperlink"/>
    <w:uiPriority w:val="99"/>
    <w:semiHidden/>
    <w:unhideWhenUsed/>
    <w:rsid w:val="00822080"/>
    <w:rPr>
      <w:color w:val="6300FF"/>
      <w:u w:val="single"/>
    </w:rPr>
  </w:style>
  <w:style w:type="paragraph" w:styleId="af">
    <w:name w:val="Body Text"/>
    <w:basedOn w:val="a0"/>
    <w:link w:val="af0"/>
    <w:rsid w:val="00822080"/>
    <w:pPr>
      <w:shd w:val="clear" w:color="auto" w:fill="FFFFFF"/>
      <w:spacing w:after="0" w:line="240" w:lineRule="auto"/>
      <w:jc w:val="center"/>
    </w:pPr>
    <w:rPr>
      <w:rFonts w:ascii="Times New Roman" w:eastAsia="Times New Roman" w:hAnsi="Times New Roman" w:cs="Times New Roman"/>
      <w:b/>
      <w:bCs/>
      <w:color w:val="000000"/>
      <w:sz w:val="24"/>
      <w:szCs w:val="16"/>
    </w:rPr>
  </w:style>
  <w:style w:type="character" w:customStyle="1" w:styleId="af0">
    <w:name w:val="Основной текст Знак"/>
    <w:basedOn w:val="a1"/>
    <w:link w:val="af"/>
    <w:rsid w:val="00822080"/>
    <w:rPr>
      <w:rFonts w:ascii="Times New Roman" w:eastAsia="Times New Roman" w:hAnsi="Times New Roman" w:cs="Times New Roman"/>
      <w:b/>
      <w:bCs/>
      <w:color w:val="000000"/>
      <w:sz w:val="24"/>
      <w:szCs w:val="16"/>
      <w:shd w:val="clear" w:color="auto" w:fill="FFFFFF"/>
    </w:rPr>
  </w:style>
  <w:style w:type="paragraph" w:styleId="af1">
    <w:name w:val="List"/>
    <w:basedOn w:val="a0"/>
    <w:rsid w:val="00822080"/>
    <w:pPr>
      <w:tabs>
        <w:tab w:val="num" w:pos="360"/>
      </w:tabs>
      <w:spacing w:after="0" w:line="240" w:lineRule="auto"/>
      <w:ind w:left="360" w:hanging="360"/>
    </w:pPr>
    <w:rPr>
      <w:rFonts w:ascii="Times New Roman" w:eastAsia="Times New Roman" w:hAnsi="Times New Roman" w:cs="Times New Roman"/>
      <w:sz w:val="24"/>
      <w:szCs w:val="24"/>
    </w:rPr>
  </w:style>
  <w:style w:type="paragraph" w:styleId="af2">
    <w:name w:val="Plain Text"/>
    <w:basedOn w:val="a0"/>
    <w:link w:val="af3"/>
    <w:rsid w:val="00822080"/>
    <w:pPr>
      <w:spacing w:after="0" w:line="240" w:lineRule="auto"/>
    </w:pPr>
    <w:rPr>
      <w:rFonts w:ascii="Courier New" w:eastAsia="Times New Roman" w:hAnsi="Courier New" w:cs="Times New Roman"/>
      <w:sz w:val="20"/>
      <w:szCs w:val="20"/>
    </w:rPr>
  </w:style>
  <w:style w:type="character" w:customStyle="1" w:styleId="af3">
    <w:name w:val="Текст Знак"/>
    <w:basedOn w:val="a1"/>
    <w:link w:val="af2"/>
    <w:rsid w:val="00822080"/>
    <w:rPr>
      <w:rFonts w:ascii="Courier New" w:eastAsia="Times New Roman" w:hAnsi="Courier New" w:cs="Times New Roman"/>
      <w:sz w:val="20"/>
      <w:szCs w:val="20"/>
    </w:rPr>
  </w:style>
  <w:style w:type="paragraph" w:styleId="a">
    <w:name w:val="Title"/>
    <w:basedOn w:val="a0"/>
    <w:link w:val="af4"/>
    <w:qFormat/>
    <w:rsid w:val="00822080"/>
    <w:pPr>
      <w:numPr>
        <w:numId w:val="14"/>
      </w:numPr>
      <w:tabs>
        <w:tab w:val="clear" w:pos="360"/>
      </w:tabs>
      <w:spacing w:after="0" w:line="240" w:lineRule="auto"/>
      <w:ind w:left="0" w:firstLine="0"/>
      <w:jc w:val="center"/>
    </w:pPr>
    <w:rPr>
      <w:rFonts w:ascii="Arial" w:eastAsia="Times New Roman" w:hAnsi="Arial" w:cs="Times New Roman"/>
      <w:b/>
      <w:bCs/>
      <w:sz w:val="28"/>
      <w:szCs w:val="26"/>
    </w:rPr>
  </w:style>
  <w:style w:type="character" w:customStyle="1" w:styleId="af4">
    <w:name w:val="Название Знак"/>
    <w:basedOn w:val="a1"/>
    <w:link w:val="a"/>
    <w:rsid w:val="00822080"/>
    <w:rPr>
      <w:rFonts w:ascii="Arial" w:eastAsia="Times New Roman" w:hAnsi="Arial" w:cs="Times New Roman"/>
      <w:b/>
      <w:bCs/>
      <w:sz w:val="28"/>
      <w:szCs w:val="26"/>
    </w:rPr>
  </w:style>
  <w:style w:type="character" w:styleId="af5">
    <w:name w:val="FollowedHyperlink"/>
    <w:rsid w:val="00822080"/>
    <w:rPr>
      <w:color w:val="800080"/>
      <w:u w:val="single"/>
    </w:rPr>
  </w:style>
  <w:style w:type="character" w:styleId="af6">
    <w:name w:val="page number"/>
    <w:basedOn w:val="a1"/>
    <w:rsid w:val="00822080"/>
  </w:style>
  <w:style w:type="paragraph" w:customStyle="1" w:styleId="FR2">
    <w:name w:val="FR2"/>
    <w:rsid w:val="00822080"/>
    <w:pPr>
      <w:widowControl w:val="0"/>
      <w:autoSpaceDE w:val="0"/>
      <w:autoSpaceDN w:val="0"/>
      <w:adjustRightInd w:val="0"/>
      <w:spacing w:after="0" w:line="240" w:lineRule="auto"/>
      <w:jc w:val="center"/>
    </w:pPr>
    <w:rPr>
      <w:rFonts w:ascii="Times New Roman" w:eastAsia="Times New Roman" w:hAnsi="Times New Roman" w:cs="Times New Roman"/>
      <w:b/>
      <w:sz w:val="32"/>
      <w:szCs w:val="20"/>
    </w:rPr>
  </w:style>
  <w:style w:type="paragraph" w:styleId="af7">
    <w:name w:val="No Spacing"/>
    <w:uiPriority w:val="1"/>
    <w:qFormat/>
    <w:rsid w:val="0082208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f8">
    <w:name w:val="Normal (Web)"/>
    <w:basedOn w:val="a0"/>
    <w:uiPriority w:val="99"/>
    <w:unhideWhenUsed/>
    <w:rsid w:val="008220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822080"/>
  </w:style>
  <w:style w:type="paragraph" w:customStyle="1" w:styleId="af9">
    <w:name w:val="Содержимое таблицы"/>
    <w:rsid w:val="00822080"/>
    <w:pPr>
      <w:widowControl w:val="0"/>
      <w:suppressLineNumbers/>
      <w:suppressAutoHyphens/>
      <w:spacing w:after="120" w:line="240" w:lineRule="auto"/>
    </w:pPr>
    <w:rPr>
      <w:rFonts w:ascii="Times" w:eastAsia="Nimbus Sans L" w:hAnsi="Times" w:cs="Times New Roman"/>
      <w:sz w:val="24"/>
      <w:szCs w:val="20"/>
      <w:lang w:val="en-US" w:eastAsia="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word.org/" TargetMode="External"/><Relationship Id="rId13" Type="http://schemas.openxmlformats.org/officeDocument/2006/relationships/hyperlink" Target="http://slovari.yandex.ru/&#1060;&#1072;&#1085;&#1092;&#1072;&#1088;&#1072;/&#1087;&#1088;&#1072;&#1074;&#1086;&#1087;&#1080;&#1089;&#1072;&#1085;&#1080;&#1077;/" TargetMode="External"/><Relationship Id="rId18" Type="http://schemas.openxmlformats.org/officeDocument/2006/relationships/hyperlink" Target="http://learning-russian.gramota.ru/" TargetMode="External"/><Relationship Id="rId3" Type="http://schemas.openxmlformats.org/officeDocument/2006/relationships/settings" Target="settings.xml"/><Relationship Id="rId7" Type="http://schemas.openxmlformats.org/officeDocument/2006/relationships/hyperlink" Target="http://slova.ndo.ru/" TargetMode="External"/><Relationship Id="rId12" Type="http://schemas.openxmlformats.org/officeDocument/2006/relationships/hyperlink" Target="http://www.svetozar.ru/" TargetMode="External"/><Relationship Id="rId17" Type="http://schemas.openxmlformats.org/officeDocument/2006/relationships/hyperlink" Target="http://comjuor.crimea.edu/dict" TargetMode="External"/><Relationship Id="rId2" Type="http://schemas.openxmlformats.org/officeDocument/2006/relationships/styles" Target="styles.xml"/><Relationship Id="rId16" Type="http://schemas.openxmlformats.org/officeDocument/2006/relationships/hyperlink" Target="http://www.orfo.ru/Tutorial/html/Spel_Conson.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imena.org/" TargetMode="External"/><Relationship Id="rId11" Type="http://schemas.openxmlformats.org/officeDocument/2006/relationships/hyperlink" Target="http://character.webzone.ru/" TargetMode="External"/><Relationship Id="rId5" Type="http://schemas.openxmlformats.org/officeDocument/2006/relationships/hyperlink" Target="http://www.gramma.ru/" TargetMode="External"/><Relationship Id="rId15" Type="http://schemas.openxmlformats.org/officeDocument/2006/relationships/hyperlink" Target="http://www.hi-edu.ru/e-books/xbook051/01/title.htm" TargetMode="External"/><Relationship Id="rId10" Type="http://schemas.openxmlformats.org/officeDocument/2006/relationships/hyperlink" Target="http://www.philol.msu.ru/rus/galva-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rc-lib.ru/" TargetMode="External"/><Relationship Id="rId14" Type="http://schemas.openxmlformats.org/officeDocument/2006/relationships/hyperlink" Target="http://dict.t-mm.ru/lopatin/g/goro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37</Pages>
  <Words>11186</Words>
  <Characters>63765</Characters>
  <Application>Microsoft Office Word</Application>
  <DocSecurity>0</DocSecurity>
  <Lines>531</Lines>
  <Paragraphs>149</Paragraphs>
  <ScaleCrop>false</ScaleCrop>
  <Company>Hewlett-Packard</Company>
  <LinksUpToDate>false</LinksUpToDate>
  <CharactersWithSpaces>74802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Магнат</cp:lastModifiedBy>
  <cp:revision>11</cp:revision>
  <dcterms:created xsi:type="dcterms:W3CDTF">2014-12-24T12:38:00Z</dcterms:created>
  <dcterms:modified xsi:type="dcterms:W3CDTF">2019-03-10T12:20:00Z</dcterms:modified>
</cp:coreProperties>
</file>