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83" w:rsidRPr="00707F83" w:rsidRDefault="00707F83" w:rsidP="00E2126D">
      <w:pPr>
        <w:shd w:val="clear" w:color="auto" w:fill="FFFFFF"/>
        <w:spacing w:after="80" w:line="240" w:lineRule="auto"/>
        <w:jc w:val="center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Пояснительная записка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Рабочая программа учебного предмета «русский язык» составлена на основе федерального компонента государственного стандарта основного общего образования (Приказ Министерства образования и науки РФ № 1089 от 05.03.2004 г.), на основе Примерной Программы основного общего образования по русскому языку и Программы по русскому языку к учебнику для 8 класса общеобразовательной школы авторов М. Т. Баранова, Т. А.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Ладыженской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Л. А.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Тростенцовой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др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. (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М., Просвещение, 2012 г.).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Программа ориентирована на учебник для общеобразовательных учреждений М. Т. Баранова, Т. А.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Ладыженской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Л. А.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Тростенцовой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др. (в 2-х частях) – стандарт основного общего образования, М., «Просвещение», 2015 г.. Учебник соответствует Федеральному перечню учебников, утвержденному приказом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Минобрнауки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РФ от 31.03 2014 г. № 253 с изменениями, утвержденными приказом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Минобрнауки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РФ от 21.04.2016г. № 459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Предмет русский язык реализуется в учебном плане школы, исходя из Федерального базисного учебного плана для общеобразовательных учреждений РФ, Регионального базисного учебного плана для общеобразовательных учреждений Московской области (Приказ Министерства образования Московской области № 1427 от 15.04.2016 г.), учебного плана МБОУ СОШ № 1 на 2017-2018 учебный год, который отводит на изучение предмета 136   часов за один год обучения в 8 классе, в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неделю – 4 часа.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Рабочая программа по русскому языку представляет собой целостный документ, включающий четыре раздела: пояснительную записку; учебно-тематический план; перечень учебно-методического обеспечения 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каледарно-тематическое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планирование.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культуроведческой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компетенций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Содержание обучения русскому языку отобрано и структурировано на основе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компетентностного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подхода. В соответствии с этим в VIII классе формируются и развиваются коммуникативная, языковая, лингвистическая (языковедческая) 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культуроведческая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компетенции.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умение пользоваться различными лингвистическими словарями.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Культуроведческая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компетенция – осознание языка как языка русского народ, владение нормами русского речевого этикета, культурой межнационального общения.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Курс русского языка для VIII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деятельностного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подхода к изучению русского языка в школе.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Указанные блоки в учебном процессе неразрывно взаимосвязаны или интегрированы. Так, например, при обучении синтаксиса простого предложения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Цели обучения русскому языку</w:t>
      </w:r>
    </w:p>
    <w:p w:rsidR="00707F83" w:rsidRPr="00707F83" w:rsidRDefault="00707F83" w:rsidP="00707F83">
      <w:pPr>
        <w:numPr>
          <w:ilvl w:val="0"/>
          <w:numId w:val="1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Воспитание гражданственности и патриотизма, любви к русскому языку; сознательного отношения к языку как к духовной ценности, средству общения и получения знаний в различных сферах человеческой деятельности.</w:t>
      </w:r>
    </w:p>
    <w:p w:rsidR="00707F83" w:rsidRPr="00707F83" w:rsidRDefault="00707F83" w:rsidP="00707F83">
      <w:pPr>
        <w:numPr>
          <w:ilvl w:val="0"/>
          <w:numId w:val="1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Развитие речевой и мыслительной деятельности, коммуникативных умений и навыков, обеспечивающих владение русским литературным языком в разных сферах и ситуациях общения; готовности и способности к речевому взаимодействию и взаимопониманию, потребности в речевом самосовершенствовании.</w:t>
      </w:r>
    </w:p>
    <w:p w:rsidR="00707F83" w:rsidRPr="00707F83" w:rsidRDefault="00707F83" w:rsidP="00707F83">
      <w:pPr>
        <w:numPr>
          <w:ilvl w:val="0"/>
          <w:numId w:val="1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Освоение знаний о русском языке, его функционировании в различных сферах и ситуациях общения; обогащение словарного запаса и расширение круга используемых грамматических средств.</w:t>
      </w:r>
    </w:p>
    <w:p w:rsidR="00707F83" w:rsidRPr="00707F83" w:rsidRDefault="00707F83" w:rsidP="00707F83">
      <w:pPr>
        <w:numPr>
          <w:ilvl w:val="0"/>
          <w:numId w:val="1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в сфере и ситуации общения; осуществлять информационный поиск, извлекать и преобразовывать необходимую информацию.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Применение знаний и умений в жизни.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Задачи</w:t>
      </w:r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: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развитие и совершенствование способности учащихся к речевому взаимодействию и социальной адаптации.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На базовом уровне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Методы и приёмы обучения: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-обобщающая беседа по изученному материалу;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-и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ндивидуальный устный опрос; -фронтальный опрос;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выборочная проверка упражнения; - взаимопроверка; - самоконтроль (по словарям, справочным пособиям);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виды работ, связанные с анализом текста, с его переработкой (целенаправленные выписки, составление плана);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составление учащимися авторского текста в различных жанрах (подготовка устных сообщений, написание творческих работ);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-изложения на основе текстов типа описания, рассуждения; - написание сочинений; письмо под диктовку; комментирование орфограмм 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пунктограмм</w:t>
      </w:r>
      <w:proofErr w:type="spell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Виды деятельности учащихся на уроке: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-анализ языковых единиц с точки зрения правильности, точности и уместности их употребления;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разные виды разбора (фонетический, лексический, словообразовательный, морфологический, синтаксический, лингвистический);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лингвистический анализ языковых явлений и текстов различных функциональных стилей языка;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смысловой анализ и информационная переработка устного и письменного текста: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составление плана текста;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пересказ текста по плану;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продолжение текста;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редактирование;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конспектирование;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lastRenderedPageBreak/>
        <w:t>-участие в диалогах различных видов;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</w:t>
      </w: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 </w:t>
      </w:r>
      <w:proofErr w:type="spell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аудирование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(понимание коммуникативных целей и мотивов говорящего; понимание на слух информации художественных, публицистических, учебно-научных, научно-популярных текстов, установление смысловых частей текста, определение их связей);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</w:t>
      </w: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создание собственных письменных текстов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составление орфографических и пунктуационных упражнений самими учащимися;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составление опорных схем и таблиц;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-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</w:t>
      </w: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работа с учебно-научными текстами, справочной литературой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и другими источниками информации, включая СМИ, компьютерные диски и программы, ресурсы Интернета;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-работа с различными видами словарей, ведение индивидуальных словарей.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Формы промежуточной аттестации в VIII классе следующие: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- 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тест;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диктант с грамматическим заданием;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проверочная работа с выборочным ответом;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комплексный анализ текста;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подробное и выборочное изложение;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изложение с элементами сочинения-рассуждения;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сочинение-описание памятника;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сочинение на морально-этическую тему;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публичное выступление по общественно-важным проблемам;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сочинение-рассказ на свободную тему;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устное высказывание на лингвистическую тему.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Использование информационно-коммуникационных технологий в ходе изучения курса русского языка в VIII классе предполагает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- использование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мультимедийных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презентаций при объяснении нового материала;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использование электронных учебников для организации самостоятельной работы учащихся по изучению теоретического материала;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использование ЦОР, КМ-школы при организации учебно-познавательной деятельности на уроке;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использование электронных таблиц, опорных схем, обеспечивающих визуальное восприятие учебного материала,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использование электронных тренажёров для отработки навыков по основным темам курса русского языка 8 класса.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center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Содержание обучения (136 часов)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center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I. ОБЩИЕ СВЕДЕНИЯ О ЯЗЫКЕ (1 ч) 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Русский язык в современном мире.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Учащиеся должны знать: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Учащиеся должны уметь: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опираясь на ключевые слова, план текста и его опорный конспект, рассказывать о значении русского языка в современном мире с учетом его истории и функционирования в современном обществе; о роли русского языка в развитии русской литературы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Основные разделы языка, основные языковые единицы.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II. ПОВТОРЕНИЕ ИЗУЧЕННОГО В V - VII КЛАССАХ (7 ч+2ч РР+1ч КД)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Простые и сложные предложения. Знаки препинания. Графическая схема предложения. Орфограмма.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Изложение по тексту А.Аверченко (упр. 26)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Сочинение в форме письма о летнем отдыхе (упр. 36)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Контрольный диктант по теме «Повторение </w:t>
      </w:r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изученного</w:t>
      </w:r>
      <w:proofErr w:type="gram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в 7 классе»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III. СИНТАКСИС. ПУНКТУАЦИЯ. КУЛЬТУРА РЕЧИ (7ч)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Основные единицы синтаксиса. Текст как единица синтаксиса. Предложение как единица синтаксиса.</w:t>
      </w: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 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Словосочетание.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Повторение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пройденного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Синтаксис, пунктуация, функции знаков препинания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Словосочетание, типы словосочетаний.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Словосочетание, виды синтаксических связей (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сочинительная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подчинительная), синтаксический разбор словосочетаний.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IV. ПРОСТОЕ ПРЕДЛОЖЕНИЕ (2ч+2РР +1КС)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Повторение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пройденного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 предложении. Грамматическая (предикативная) основа предложения.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Особенности связи подлежащего и сказуемого. Порядок слов в предложении. Интонация простого предложения. Логическое ударение. Простые двусоставные предложения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Предложение, грамматическая основа, предложения простые и сложные.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Описание памятника культуры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Подготовка к контрольному сочинению по картине С.В. Герасимова «Церковь Покрова на Нерли»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Контрольное сочинение по картине С.В. Герасимова «Церковь Покрова на Нерли»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V. ДВУСОСТАВНЫЕ ПРЕДЛОЖЕНИЯ. ГЛАВНЫЕ ЧЛЕНЫ ПРЕДЛОЖЕНИЯ (8ч +1ч РР + 1ч КР)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Повторение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пройденного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 подлежащем.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Способы выражения подлежащего. Повторение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изученного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Синтаксические синонимы главных членов предложения, их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текстообразующая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роль.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Двусоставные предложения: подлежащее, сказуемое; односоставные предложения.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Публицистическое сочинение о памятнике культуры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lastRenderedPageBreak/>
        <w:t>Контрольная работа по теме «Двусоставные предложения. Главные члены предложения»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VI. ВТОРОСТЕПЕННЫЕ ЧЛЕНЫ ПРЕДЛОЖЕНИЯ (11ч +3ч РР +2ч КР)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Сравнительный оборот; знаки препинания при нем.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Второстепенные члены предложения: определения, приложения, дополнения, обстоятельства.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Подготовка к сжатому изложению по упр. 139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Контрольное сжатое изложение по упр. 139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Характеристика человека как вид текста (</w:t>
      </w:r>
      <w:proofErr w:type="spellStart"/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упр</w:t>
      </w:r>
      <w:proofErr w:type="spellEnd"/>
      <w:proofErr w:type="gram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162, 163) Устное сочинение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Сочинение по картине Ю. Ракши «Проводы ополчения»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Контрольная работа по теме «Второстепенные члены предложения</w:t>
      </w:r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»д</w:t>
      </w:r>
      <w:proofErr w:type="gram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иктант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VII.ОДНОСОСТАВНЫЕ ПРЕДЛОЖЕНИЯ (12ч +3ч РР + 1ч КД)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Синонимия односоставных и двусоставных предложений, их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текстообразующая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роль. Понятие о неполных предложениях.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Неполные предложения в диалоге и в сложном предложении.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Предложение, простое предложение, осложненное предложение, структурная неполнота предложения.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Инструкция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Рассуждение.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РР Сочинение - рассуждение на свободную тему «Слово делом крепи» по </w:t>
      </w:r>
      <w:proofErr w:type="spellStart"/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упр</w:t>
      </w:r>
      <w:proofErr w:type="spellEnd"/>
      <w:proofErr w:type="gram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207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Контрольный диктант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VIII. ПРОСТОЕ ОСЛОЖНЁННОЕ ПРЕДЛОЖЕНИЕ (1ч + 1ч РР)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Простое осложненное предложение. Способы осложнения предложения.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Предложение, простое предложение, осложненное предложение.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РР Сочинение по картине К. </w:t>
      </w:r>
      <w:proofErr w:type="spell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Юона</w:t>
      </w:r>
      <w:proofErr w:type="spell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«Новая планета».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IX. ОДНОРОДНЫЕ ЧЛЕНЫ ПРЕДЛОЖЕНИЯ (13ч + 2ч РР + 1ч КР)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Вариативность постановки знаков препинания.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Предложение, однородные члены предложения.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Однородные члены предложения: однородные и неоднородные определения.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Однородные члены предложения: однородные и неоднородные приложения.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Однородные члены предложения, сочинительные союзы, группы сочинительных союзов.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Обобщающие слова, однородные члены предложения.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РР Изложение – сравнительная характеристика (по </w:t>
      </w:r>
      <w:proofErr w:type="spellStart"/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упр</w:t>
      </w:r>
      <w:proofErr w:type="spellEnd"/>
      <w:proofErr w:type="gram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242)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Сочинение-отзыв по картине В.Е. Попкова «Осенние дожди» (</w:t>
      </w:r>
      <w:proofErr w:type="spellStart"/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упр</w:t>
      </w:r>
      <w:proofErr w:type="spellEnd"/>
      <w:proofErr w:type="gram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281)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Контрольная работа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X. ОБОСОБЛЕННЫЕ ЧЛЕНЫ ПРЕДЛОЖЕНИЯ (15ч + 1ч РР + 2ч КР)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Синтаксические синонимы обособленных членов предложения, их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текстообразующая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роль.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Обособление, функции знаков препинания. Обособление определения.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Обособленные члены предложения: обособленные приложения.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Обособленные члены предложения: обособленные обстоятельства.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Обособленные члены предложения: обособленные дополнения.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Подготовка к контрольному сочинению-рассуждению на дискуссионную тему (</w:t>
      </w:r>
      <w:proofErr w:type="spellStart"/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упр</w:t>
      </w:r>
      <w:proofErr w:type="spellEnd"/>
      <w:proofErr w:type="gram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302)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Контрольное сочинение-рассуждение на дискуссионную тему (</w:t>
      </w:r>
      <w:proofErr w:type="spellStart"/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упр</w:t>
      </w:r>
      <w:proofErr w:type="spellEnd"/>
      <w:proofErr w:type="gram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302)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Контрольный диктант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XI. СЛОВА, ГРАММАТИЧЕСКИ НЕ СВЯЗАННЫЕ С ПРЕДЛОЖЕНИЕМ (12ч +3ч РР + 2ч КР)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Повторение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изученного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об обращении. Распространенное обращение. Выделительные знаки препинания при обращениях.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Текстообразующая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роль обращений. 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Текстообразующая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роль вводных слов и междометий.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Обращения, знаки препинания при обращениях.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Вводные слова, группы вводных слов по значению, вставные конструкции.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Междометия, вопросительно-восклицательные, утвердительные и отрицательные слова.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Публицистический стиль, признаки стиля, жанры публицистического стиля.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Функции знаков препинания, сочетание знаков препинания.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Авторская пунктуация.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lastRenderedPageBreak/>
        <w:t>РР Эпистолярный жанр. Составление делового письма (</w:t>
      </w:r>
      <w:proofErr w:type="spellStart"/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упр</w:t>
      </w:r>
      <w:proofErr w:type="spellEnd"/>
      <w:proofErr w:type="gram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360)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Подготовка к сжатому изложению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Контрольное сжатое изложение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РР Публичное выступление на общественно-значимую тему по </w:t>
      </w:r>
      <w:proofErr w:type="spellStart"/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упр</w:t>
      </w:r>
      <w:proofErr w:type="spellEnd"/>
      <w:proofErr w:type="gram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386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Контрольная работа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РАЗДЕЛ XII. СИНТАКСИЧЕСКИЕ КОНСТРУКЦИИ С ЧУЖОЙ РЕЧЬЮ (8ч +3ч РР + 1КД)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Повторение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изученного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 прямой речи и диалоге. Способы передачи чужой речи.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Синтаксические синонимы предложений с прямой речью, их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текстообразующая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роль.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Основные термины по разделу: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Способы передачи чужой речи: прямая речь, косвенная речь. Несобственно-прямая речь и слова автора.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Диалог, реплики диалога. Цитата, способы оформления цитат.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Диалог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РР Рассказ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Контрольный диктант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РАЗДЕЛ XIII. ПОВТОРЕНИЕ И СИСТЕМАТИЗАЦИЯ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ИЗУЧЕННОГО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В VIII КЛАССЕ (5ч + 1ч РР)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РР Изложение с элементами сочинения по тексту </w:t>
      </w:r>
      <w:proofErr w:type="spellStart"/>
      <w:proofErr w:type="gramStart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упр</w:t>
      </w:r>
      <w:proofErr w:type="spellEnd"/>
      <w:proofErr w:type="gramEnd"/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 xml:space="preserve"> 442</w:t>
      </w:r>
    </w:p>
    <w:p w:rsidR="00707F83" w:rsidRPr="00707F83" w:rsidRDefault="00707F83" w:rsidP="00707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Требования к уровню подготовки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обучающихся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результате изучения русского языка ученик должен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знать/понимать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-смысл понятий: речь устная и письменная; монолог, диалог; сфера и ситуация речевого общения;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-особенности основных жанров научного, публицистического, официально-делового стилей и разговорной речи;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-признаки текста и его функционально-смысловых типов (повествования, описания, рассуждения);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-основные единицы языка, их признаки;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уметь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различать разговорную речь, научный, публицистический, официально-деловой стили, язык художественной литературы;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опознавать языковые единицы, проводить различные виды их анализа;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объяснять с помощью словаря значение слов с национально-культурным компонентом;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spellStart"/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аудирование</w:t>
      </w:r>
      <w:proofErr w:type="spellEnd"/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 xml:space="preserve"> и чтение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адекватно понимать информацию устного и письменного сообщения (цель, тему основную и дополнительную, явную и скрытую информацию);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читать тексты разных стилей и жанров; владеть разными видами чтения (изучающим, ознакомительным, просмотровым);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говорение и письмо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воспроизводить текст с заданной степенью свернутости (план, пересказ, изложение, конспект);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создавать тексты различных стилей и жанров (отзыв, аннотацию, реферат, выступление, письмо, расписку, заявление);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осуществлять выбор и организацию языковых сре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дств в с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оответствии с темой, целями, сферой и ситуацией общения;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прочитанному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, услышанному, увиденному;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соблюдать в практике письма основные правила орфографии и пунктуации;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соблюдать нормы русского речевого этикета; уместно использовать паралингвистические (внеязыковые) средства общения;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для</w:t>
      </w:r>
      <w:proofErr w:type="gramEnd"/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удовлетворения коммуникативных потребностей в учебных, бытовых, социально-культурных ситуациях общения;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использования родного языка как средства получения знаний по другим учебным предметам и продолжения образования.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Система оценивания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конце изучения каждой темы предусматриваются зачетные уроки, тестирование, творческие и контрольные работы.</w:t>
      </w:r>
    </w:p>
    <w:p w:rsidR="00707F83" w:rsidRPr="00707F83" w:rsidRDefault="00707F83" w:rsidP="00707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u w:val="single"/>
          <w:lang w:eastAsia="ru-RU"/>
        </w:rPr>
        <w:t>Критерии оценивания</w:t>
      </w:r>
    </w:p>
    <w:p w:rsidR="00707F83" w:rsidRPr="00707F83" w:rsidRDefault="00707F83" w:rsidP="00707F83">
      <w:pPr>
        <w:numPr>
          <w:ilvl w:val="0"/>
          <w:numId w:val="5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Оценка устных ответов учащихся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Устный опрос является одним из основных способов учёта знаний учащихся по русскому языку. Развёрнутый ответ ученика должен представлять собой связное, логически последовательное сообщение на задан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ную тему, показывать его умение применять определения, правила в кон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кретных случаях.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 оценке ответа ученика надо руководствоваться следующими критериями, учитывать: 1) полноту и правильность ответа; 2) степень осознанности, понимания изученного; 3) языковое оформление ответа.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lastRenderedPageBreak/>
        <w:t>Отметка "5"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ставится, если ученик: 1) полно излагает изученный ма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териал, даёт правильное определенное языковых понятий; 2) обнаружива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ет понимание материала, может обосновать свои суждения, применить знания на практике, привести необходимые примеры не только по учеб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нику, но и самостоятельно составленные; 3) излагает материал последова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тельно и правильно с точки зрения норм литературного языка.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Отметка "4"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ставится, если ученик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Отметка "3"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ставится, если ученик обнаруживает знание и понима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ние основных положений данной темы, но: 1) излагает материал неполно и допускает неточности в определении понятий или формулировке пра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вил; 2) не умеет достаточно глубоко и доказательно обосновать свои суж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дения и привести свои примеры; 3) излагает материал непоследовательно и допускает ошибки в языковом оформлении излагаемого.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Отметка "2"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ставится, если ученик обнаруживает незнание большей части соответствующего раздела изучаемого материала, допускает ошиб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ки в формулировке определений и правил, искажающие их смысл, беспо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рядочно и неуверенно излагает материал. Оценка "2" отмечает такие не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достатки в подготовке ученика, которые являются серьёзным препятстви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ем к успешному овладению последующим материалом.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Отметка ("5", "4", "3") может ставиться не только за единовремен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ный ответ (когда на проверку подготовки ученика отводится определен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ное время), но и за рассредоточенный во времени, т.е. за сумму ответов, данных учеником на протяжении урока (выводится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поурочный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балл), при условии, если в процессе урока не только заслушивались ответы учащего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ся, но и осуществлялась проверка его умения применять знания на прак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тике.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2. Оценка диктантов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Диктант - одна из основных форм проверки орфографической и пунктуационной грамотности.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Для диктантов целесообразно использовать связные тексты, которые должны отвечать нормам современного литературного языка, быть дос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тупными по содержанию учащимся данного класса.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Объём диктанта устанавливается: для 5 класса – 90-100 слов, для 6 класса – 100-110 слов, для 7 – 110-120, для 8 – 120-150, для 9 класса – 150-170 слов. (При подсчёте слов учитываются как самостоятельные, так и служебные слова).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К о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т </w:t>
      </w:r>
      <w:proofErr w:type="spellStart"/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</w:t>
      </w:r>
      <w:proofErr w:type="spellEnd"/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 л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ь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ы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й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с л о в а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ы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й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к т а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т проверят усвоение слов с непроверяемыми 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труднопроверяемыми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орфограммами. Он может состоять из следующего количества слов: для 5 класса – 15-20, для 6 класса – 20-25, для 7 класса – 25-30, для 8 класса – 30-35, для 9 клас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са – 35-40.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Диктант, имеющий целью проверку подготовки учащихся по опре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 xml:space="preserve">деленной теме, должен включать основные орфограммы или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пунктограммы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этой темы, а также обеспечивать выявление прочности ранее приобре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 xml:space="preserve">тенных навыков. И т о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г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 в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ы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е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к т а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т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ы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, проводимые в конце четверти и года, проверяют подготовку учащихся, как правило, по всем изученным темам.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Для к о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т </w:t>
      </w:r>
      <w:proofErr w:type="spellStart"/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</w:t>
      </w:r>
      <w:proofErr w:type="spellEnd"/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 л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ь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ы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х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к т а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т о в следует подбирать та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 xml:space="preserve">кие тексты, в которых изучаемые в данной теме орфограммы 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пунктограммы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были бы представлены 2-3 случаями. Из изученных ранее орфограмм 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пунктограмм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включаются основные, они должны быть представ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 xml:space="preserve">лены 1-3 случаями.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В целом количество проверяемых орфограмм 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пунк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тограмм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не должно превышать в 5 классе – 12 различных орфограмм и 2-3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пунктограмм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в 6 классе – 16 различных орфограмм и 3-4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пунктограмм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в 7 классе – 20 различных орфограмм и 4-5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пунктограмм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в 8 классе – 24 различных орфограмм и 10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пунктограмм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, в 9 классе – 24 различных орфо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 xml:space="preserve">грамм и 15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пунктограмм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.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текст контрольных диктантов могут включаться только те вновь изученные орфограммы, которые в достаточной мере закреплялись (не менее чем на двух-трёх предыдущих уроках).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диктантах должно быть: в 5 классе – не более 5 слов, в 6-7 классах – не более 7 слов, в 8-9 классах – не более 10 различных слов с непрове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 xml:space="preserve">ряемыми 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труднопроверяемыми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написаниями, правописанию которых ученики специально обучались.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До конца первой четверти (а в 5 классе – до конца первого полуго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дия) сохраняется объём текста, рекомендованный для предыдущего клас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са.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 оценке диктанта исправляются, но не учитываются орфографи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ческие и пунктуационные ошибки: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1) в переносе слов;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2) на правила, которые не включены в школьную программу;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3) на еще не изученные правила;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4) в словах с непроверяемыми написаниями, над которыми не про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водилась специальная работа;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5) в передаче авторской пунктуации.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Исправляются, но не учитываются описки, неправильные написания, искажающие звуковой облик слова, например: "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рапотает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" (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вместо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рабо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softHyphen/>
        <w:t>тает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), "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дулпо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" (вместо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дупло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), "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мемля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" (вместо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земля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).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 оценке диктантов важно также учитывать характер ошибки. Среди ошибок следует выделять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негрубые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, т.е. не имеющие существенно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 xml:space="preserve">го значения для характеристики грамотности. При подсчёте ошибок две негрубые считаются за одну. К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негрубым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относятся ошибки: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1) в исключениях из правил;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2) в написании большой буквы в составных собственных наименова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ниях;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3) в случаях слитного и раздельного написания приставок в наречи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ях, образованных от существительных с предлогами, правописание кото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рых не регулируется правилами;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4) в случаях слитного и раздельного написания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не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 прилагательны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ми и причастиями, выступающими в роли сказуемого;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5) в написании </w:t>
      </w:r>
      <w:proofErr w:type="spellStart"/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ы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и </w:t>
      </w:r>
      <w:proofErr w:type="gramStart"/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и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после приставок;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6) в случаях трудного различия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не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и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ни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(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Куда он только не обращал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softHyphen/>
        <w:t xml:space="preserve">ся! Куда он ни обращался, никто не мог дать ему ответ. </w:t>
      </w:r>
      <w:proofErr w:type="gramStart"/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Никто иной не ...; не кто иной, как; ничто иное не, не что иное,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как 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 др.);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7) в собственных именах нерусского происхождения;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8) в случаях, когда вместо одного знака препинания поставлен дру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гой;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9) в пропуске одного из сочетающихся знаков препинания или в на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рушении их последовательности.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Необходимо учитывать также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повторяемость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и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однотипность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ошибок.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Если ошибка повторяется в одном и том же слове или в корне </w:t>
      </w:r>
      <w:proofErr w:type="spellStart"/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одно-коренных</w:t>
      </w:r>
      <w:proofErr w:type="spellEnd"/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слов, то она считается за одну ошибку.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Однотипными 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считаются ошибки на одно правило, если условия выбора правильного написания заключены в грамматических (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в армии, в роще; колют, борются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) и фонетических (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пирожок, сверчок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) особенностях данного слова.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 считаются однотипными ошибки на такое правило, в котором для выяснения правильного написания одного слова требуется подобрать дру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гое (однокоренное) слово или его форму (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вода - воды, плоты - плот, грустный - грустить, резкий - резок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).</w:t>
      </w:r>
      <w:proofErr w:type="gramEnd"/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Первые три однотипные ошибки считаются за одну, каждая следую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щая подобная ошибка учитывается как самостоятельная.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м е ч а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е. Если в одном слове с непроверяемыми орфограммами допущены 2 ошибки и более, то все они считаются за одну ошибку.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Диктант оценивается одной отметкой.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"5"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выставляется за безошибочную работу, а так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же при наличии в ней 1 негрубой орфографической, 1 негрубой пунк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туационной или 1 негрубой грамматической ошибки.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"4"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выставляется при наличии в диктанте 2 орфо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 xml:space="preserve">графических и 2 пунктуационных, или 1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орфографической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3 пунктуационных ошибок, или 4 пунктуационных при отсутствии орфо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графических ошибок. Отметка "4" может выставляться при трёх орфогра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фических ошибках, если среди них есть однотипные. Также допускаются 2 грамматические ошибки.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"3"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вии орфографических ошибок. В 5 классе допускается выставление отмет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ки "3" за диктант при 5 орфографических и 4 пунктуационных ошибках. Отметка "3" может быть поставлена также при наличии 6 орфографических и 6 пунктуационных, если среди тех и других имеются однотипные и негрубые ошибки. Допускается до 4 грамматических ошибок.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"2"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выставляется за диктант, в котором допущено до 7 орфографических и 7 пунктуационных ошибок, или 6 орфографиче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ских и 8 пунктуационных ошибок, 5 орфографических и 9 пунктуацион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ных ошибок, 8 орфографических и 6 пунктуационных ошибок. Кроме этого, допущено более 4 грамматических ошибок.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При большем количестве ошибок диктант оценивается б а л </w:t>
      </w:r>
      <w:proofErr w:type="spellStart"/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</w:t>
      </w:r>
      <w:proofErr w:type="spellEnd"/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 м "1" 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контрольной работе, состоящей из диктанта и дополнительного (фонетического, лексического, орфографического, грамматического) зада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ния, выставляются две оценки за каждый вид работы.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 оценке выполнения дополнительных заданий рекомендуется ру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ководствоваться следующим: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"5"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ставится, если ученик выполнил все задания верно.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"4"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ставится, если ученик выполнил правильно не менее 3/4 заданий.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"3"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ставится за работу, в которой правильно вы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полнено не менее половины заданий.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"2"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ставится за работу, в которой не выполнено более половины заданий.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"1"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ставится, если ученик не выполнил ни одного задания.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м е ч а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е. Орфографические, пунктуационные и грамматические ошибки, допущенные при выполнении дополнительных заданий, учитываются при выведении отметки за диктант.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При оценке контрольного с л о в а </w:t>
      </w:r>
      <w:proofErr w:type="spellStart"/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</w:t>
      </w:r>
      <w:proofErr w:type="spellEnd"/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 г о диктанта рекоменду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ется руководствоваться следующим: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"5" 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ставится за диктант, в котором нет ошибок.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"4"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ставится за диктант, в котором ученик допустил 1 -2 ошибки.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 т м е т к а "3" 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ставится за диктант, в котором допущено 3-4 ошибки.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lastRenderedPageBreak/>
        <w:t>О т м е т к а "2"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ставится за диктант, в котором допущено до 7 ошибок.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При большем количестве ошибок диктант оценивается б а л 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</w:r>
      <w:proofErr w:type="spellStart"/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</w:t>
      </w:r>
      <w:proofErr w:type="spellEnd"/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 м "1".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Обстоятельства, которые необходимо учитывать при проверке и оценке диктанта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1. Неверные написания не считаются ошибками. Они исправляются, но не влияют на снижение оценки.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 неверным написаниям относятся:</w:t>
      </w:r>
    </w:p>
    <w:p w:rsidR="00707F83" w:rsidRPr="00707F83" w:rsidRDefault="00707F83" w:rsidP="00707F83">
      <w:pPr>
        <w:numPr>
          <w:ilvl w:val="0"/>
          <w:numId w:val="6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описка (искажение звукобуквенного состава слова: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чапля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вместо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цапля);</w:t>
      </w:r>
    </w:p>
    <w:p w:rsidR="00707F83" w:rsidRPr="00707F83" w:rsidRDefault="00707F83" w:rsidP="00707F83">
      <w:pPr>
        <w:numPr>
          <w:ilvl w:val="0"/>
          <w:numId w:val="6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ошибка на правило, не изучаемое в школе;</w:t>
      </w:r>
    </w:p>
    <w:p w:rsidR="00707F83" w:rsidRPr="00707F83" w:rsidRDefault="00707F83" w:rsidP="00707F83">
      <w:pPr>
        <w:numPr>
          <w:ilvl w:val="0"/>
          <w:numId w:val="6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ошибка в переносе слова;</w:t>
      </w:r>
    </w:p>
    <w:p w:rsidR="00707F83" w:rsidRPr="00707F83" w:rsidRDefault="00707F83" w:rsidP="00707F83">
      <w:pPr>
        <w:numPr>
          <w:ilvl w:val="0"/>
          <w:numId w:val="6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ошибка в авторском написании (в том числе и пунктуационная);</w:t>
      </w:r>
    </w:p>
    <w:p w:rsidR="00707F83" w:rsidRPr="00707F83" w:rsidRDefault="00707F83" w:rsidP="00707F83">
      <w:pPr>
        <w:numPr>
          <w:ilvl w:val="0"/>
          <w:numId w:val="6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ошибка в слове с непроверяемым написанием, над которым не проводилась специальная работа.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2. Характер допущенной учеником ошибки (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грубая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или негрубая). К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негрубым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орфографическим относятся ошибки: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• в исключениях из правил;</w:t>
      </w:r>
    </w:p>
    <w:p w:rsidR="00707F83" w:rsidRPr="00707F83" w:rsidRDefault="00707F83" w:rsidP="00707F83">
      <w:pPr>
        <w:numPr>
          <w:ilvl w:val="0"/>
          <w:numId w:val="7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выборе прописной или строчной буквы в составных собственных наименованиях;</w:t>
      </w:r>
    </w:p>
    <w:p w:rsidR="00707F83" w:rsidRPr="00707F83" w:rsidRDefault="00707F83" w:rsidP="00707F83">
      <w:pPr>
        <w:numPr>
          <w:ilvl w:val="0"/>
          <w:numId w:val="7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случаях слитного или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707F83" w:rsidRPr="00707F83" w:rsidRDefault="00707F83" w:rsidP="00707F83">
      <w:pPr>
        <w:numPr>
          <w:ilvl w:val="0"/>
          <w:numId w:val="7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случаях раздельного и слитного написания не с прилагательными и причастиями в роли сказуемого;</w:t>
      </w:r>
    </w:p>
    <w:p w:rsidR="00707F83" w:rsidRPr="00707F83" w:rsidRDefault="00707F83" w:rsidP="00707F83">
      <w:pPr>
        <w:numPr>
          <w:ilvl w:val="0"/>
          <w:numId w:val="7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в написании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ы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</w:t>
      </w:r>
      <w:proofErr w:type="spellStart"/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</w:t>
      </w:r>
      <w:proofErr w:type="spellEnd"/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после приставок;</w:t>
      </w:r>
    </w:p>
    <w:p w:rsidR="00707F83" w:rsidRPr="00707F83" w:rsidRDefault="00707F83" w:rsidP="00707F83">
      <w:pPr>
        <w:numPr>
          <w:ilvl w:val="0"/>
          <w:numId w:val="7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случаях трудного различения не и ни;</w:t>
      </w:r>
    </w:p>
    <w:p w:rsidR="00707F83" w:rsidRPr="00707F83" w:rsidRDefault="00707F83" w:rsidP="00707F83">
      <w:pPr>
        <w:numPr>
          <w:ilvl w:val="0"/>
          <w:numId w:val="7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собственных именах нерусского происхождения.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К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негрубым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пунктуационным относятся ошибки:</w:t>
      </w:r>
    </w:p>
    <w:p w:rsidR="00707F83" w:rsidRPr="00707F83" w:rsidRDefault="00707F83" w:rsidP="00707F83">
      <w:pPr>
        <w:numPr>
          <w:ilvl w:val="0"/>
          <w:numId w:val="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случаях, когда вместо одного знака препинания поставлен другой;</w:t>
      </w:r>
    </w:p>
    <w:p w:rsidR="00707F83" w:rsidRPr="00707F83" w:rsidRDefault="00707F83" w:rsidP="00707F83">
      <w:pPr>
        <w:numPr>
          <w:ilvl w:val="0"/>
          <w:numId w:val="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пропуске одного из сочетающихся знаков препинания или в нарушении их последовательности;</w:t>
      </w:r>
    </w:p>
    <w:p w:rsidR="00707F83" w:rsidRPr="00707F83" w:rsidRDefault="00707F83" w:rsidP="00707F83">
      <w:pPr>
        <w:numPr>
          <w:ilvl w:val="0"/>
          <w:numId w:val="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 применении правил, уточняющих или ограничивающих действие основного правила (пунктуация при общем второстепенном члене или общем вводном слое, на стыке союзов).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При подсчете ошибок две негрубые ошибки принимаются за одну грубую; одна негрубая ошибка не позволяет снизить оценку на балл. На полях тетради ставится помета: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негруб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, или 1/2, т.е. пол-ошибки.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3. Повторяющиеся и однотипные ошибки.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Повторяющиеся - это ошибки в одном и том же слове или морфеме, на одно и то же правило (например: выращенный, возраст), а в пунктуации, например, выделение или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невыделение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причастных оборотов в одинаковой позиции. Такие ошибки замечаются, исправляются, однако три такие ошибки считаются за одну. Однотипные - это ошибки на одно правило, если условия выбора правильного написания заключены в грамматических (в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армие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в рощи;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колятся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борятся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) и фонетических (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пирожек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сверчек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) особенностях данного слова. Первые три однотипных ошибки принято считать за одну, каждая последующая -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 Если в одном слове с непроверяемыми орфограммами (типа привилегия, интеллигенция) допущены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две и более ошибок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, то все они считаются за одну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3. Оценка сочинений и изложений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С о ч 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е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я и </w:t>
      </w:r>
      <w:proofErr w:type="spellStart"/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</w:t>
      </w:r>
      <w:proofErr w:type="spellEnd"/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з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л о ж е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я – основные формы провер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ки умения правильно и последовательно излагать мысли, уровня речевой подготовки учащихся.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Сочинения и изложения в 5-9 классах проводятся в соответствии с требованиями раздела программы "Развитие навыков связной речи".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Примерный объем текста для подробного изложения: в 5 классе – 100-150 слов, в 6 классе – 150-200, в 7 классе – 200-250, в 8 классе – 250-350, в 9 классе – 350-450 слов.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Объём текстов итоговых контрольных подробных изложений в 8-9 классах может быть увеличен на 50 слов в связи с тем, что на таких уроках не проводится подготовительная работа.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 помощью сочинений и изложений проверяются: 1) умение рас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– за соблюдение орфографических, пунктуационных норм и грамматических ошибок.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Обе отметки считаются отметками по русскому языку, за исключением случаев, когда проводится работа, проверяющая знания учащихся по ли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тературе. В этом случае первая отметка (за содержание и речь) считается отметкой по литературе.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Содержание сочинения и изложения оценивается по следующим критериям: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• соответствие работы ученика теме и основной мысли;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• полнота раскрытия темы;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• правильность фактического материала;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• последовательность изложения.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 оценке речевого оформления сочинений и изложений учитыва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ется: разнообразие словаря и грамматического строя речи, стилевое един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ство и выразительность речи, число языковых ошибок и стилистических недочетов.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Орфографическая и пунктуационная грамотность оценивается по числу допущенных учеником ошибок (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см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. Нормативы для оценки кон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трольных диктантов).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Содержание и речевое оформление оценивается по следующим нормативам</w:t>
      </w:r>
    </w:p>
    <w:tbl>
      <w:tblPr>
        <w:tblW w:w="1518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08"/>
        <w:gridCol w:w="3404"/>
        <w:gridCol w:w="11168"/>
      </w:tblGrid>
      <w:tr w:rsidR="00707F83" w:rsidRPr="00707F83" w:rsidTr="00A42B8D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bottom"/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Оцен-ка</w:t>
            </w:r>
            <w:proofErr w:type="spellEnd"/>
            <w:proofErr w:type="gramEnd"/>
          </w:p>
        </w:tc>
        <w:tc>
          <w:tcPr>
            <w:tcW w:w="14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Основные критерии оценки</w:t>
            </w:r>
          </w:p>
        </w:tc>
      </w:tr>
      <w:tr w:rsidR="00707F83" w:rsidRPr="00707F83" w:rsidTr="00A42B8D"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bottom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Содержание и речь</w:t>
            </w:r>
          </w:p>
        </w:tc>
        <w:tc>
          <w:tcPr>
            <w:tcW w:w="1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Грамотность</w:t>
            </w:r>
          </w:p>
        </w:tc>
      </w:tr>
      <w:tr w:rsidR="00707F83" w:rsidRPr="00707F83" w:rsidTr="00A42B8D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</w:t>
            </w:r>
          </w:p>
        </w:tc>
      </w:tr>
      <w:tr w:rsidR="00707F83" w:rsidRPr="00707F83" w:rsidTr="00A42B8D">
        <w:trPr>
          <w:trHeight w:val="169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«5»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1. Содержание работы полностью соответствует теме.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2. Фактические ошибки отсутствуют; в изложении сохранено не менее 70% исходного текста.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3. Содержание работы излагается последовательно.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4. Текст отличается богатством лексики, точностью употребле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 xml:space="preserve">ния слов, разнообразием синтаксических конструкций. 5.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Достигнуты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стилевое единство и выразительность текста.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6. Допускается 1 недочет в содержании и 1-2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речевых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недочета</w:t>
            </w:r>
          </w:p>
        </w:tc>
        <w:tc>
          <w:tcPr>
            <w:tcW w:w="1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Допускается: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 негрубая орфографическая или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 пунктуационная или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 грамматическая ошибка</w:t>
            </w:r>
          </w:p>
        </w:tc>
      </w:tr>
      <w:tr w:rsidR="00707F83" w:rsidRPr="00707F83" w:rsidTr="00A42B8D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«4»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1. Содержание работы в основном соответствует теме, имеются незначительные отклонения от темы.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2. Содержание изложения в основном достоверно, но имеются единичные фактические неточности; при этом в работе сохранено не менее 70% исходного текста.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3. Имеются незначительные нарушения последовательности в изложении мыслей.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4. Лексический и грамматический строй речи достаточно разнообразен.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5. Стиль работы отличается единством и достаточной выразительностью.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6. Допускается не более 2 недочетов в содержании и не более 3-4 речевых недочетов</w:t>
            </w:r>
          </w:p>
        </w:tc>
        <w:tc>
          <w:tcPr>
            <w:tcW w:w="1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Допускаются: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• 2 орфографические + 2 пунктуационные +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 грамматические ошибки;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• 1 орфографическая + 3 пунктуационные +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 грамматические ошибки;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• 0 орфографических +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4 пунктуационные + 3 грамматические ошибки.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 любом случае количество грамматических ошибок не должно превышать трех, а орфографических - двух, однако, если из трех орфографических ошибок одна является негрубой, то допускается выставление отметки «4»</w:t>
            </w:r>
          </w:p>
        </w:tc>
      </w:tr>
      <w:tr w:rsidR="00707F83" w:rsidRPr="00707F83" w:rsidTr="00A42B8D">
        <w:trPr>
          <w:trHeight w:val="250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«3»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1. Имеются существенные отклонения от заявленной темы.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2. Работа достоверна в основном своем содержании, но в ней допущены 3-4 фактические ошибки. Объем изложения составляет менее 70% исходного текста.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3. Допущено нарушение последовательности изложения.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4. Лексика бедна, употребляемые синтаксические конструкции однообразны. 5. Встречается неправильное употребление слов.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6. Стиль работы не отличается единством, речь недостаточно выразительна.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7. Допускается не более 4 недочетов в содержании и 5 речевых недочетов</w:t>
            </w:r>
          </w:p>
        </w:tc>
        <w:tc>
          <w:tcPr>
            <w:tcW w:w="1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Допускаются: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•0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орфографических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+5-7 пунктуационных (с учетом повторяющихся и негрубых);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• 1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орфографическая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+ 4-7 пунктуационных + 4 грамматические ошибки;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• 2 орфографические + 3-6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пунктуационных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+ 4 грамматические ошибки;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• 3 орфографические + 5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пунктуационных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+ 4 грамматические ошибки;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• 4 орфографические + 4 пунктуационные + 4 грамматические ошибки</w:t>
            </w:r>
          </w:p>
        </w:tc>
      </w:tr>
      <w:tr w:rsidR="00707F83" w:rsidRPr="00707F83" w:rsidTr="00A42B8D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«2»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1. Работа не соответствует заявленной теме. 2. Допущено много фактических неточностей; объем изложения составляет менее 50% исходного текста.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3. Нарушена последовательность изложения мыслей во всех частях работы, отсутствует связь между ними. Текст сочинения (изложения) не соответствует заявленному плану.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4. Лексика крайне бедна, авторские образные выражения и обороты речи почти отсутствуют. Работа написана короткими однотипными предложениями со слабо выраженной связью между частями, часты случаи неправильного употребления слов.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5. Нарушено стилевое единство текста.</w:t>
            </w:r>
          </w:p>
          <w:p w:rsidR="00707F83" w:rsidRPr="00707F83" w:rsidRDefault="00707F83" w:rsidP="00707F83">
            <w:pPr>
              <w:numPr>
                <w:ilvl w:val="0"/>
                <w:numId w:val="9"/>
              </w:num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Допущено 6 недочетов в содержании и до 7 речевых недочетов</w:t>
            </w:r>
          </w:p>
        </w:tc>
        <w:tc>
          <w:tcPr>
            <w:tcW w:w="1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Допускаются: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• 5 и более грубых орфографических ошибок независимо от количества пунктуационных;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8 и более пунктуационных ошибок (с учетом повторяющихся и негрубых) независимо от количества орфографических.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Общее количество орфографических и пунктуационных ошибок более 8 при наличии более 5 грамматических.</w:t>
            </w:r>
          </w:p>
        </w:tc>
      </w:tr>
      <w:tr w:rsidR="00707F83" w:rsidRPr="00707F83" w:rsidTr="00A42B8D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«1»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Допущено более 6 недочетов в содержании и более 7 речевых недочетов.</w:t>
            </w:r>
          </w:p>
        </w:tc>
        <w:tc>
          <w:tcPr>
            <w:tcW w:w="1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Имеется по 7 и более орфографических, пунктуационных и грамматических ошибок</w:t>
            </w:r>
          </w:p>
        </w:tc>
      </w:tr>
    </w:tbl>
    <w:p w:rsidR="00707F83" w:rsidRPr="00707F83" w:rsidRDefault="00707F83" w:rsidP="00707F83">
      <w:pPr>
        <w:shd w:val="clear" w:color="auto" w:fill="FFFFFF"/>
        <w:spacing w:after="80" w:line="240" w:lineRule="auto"/>
        <w:jc w:val="center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Данные нормы оценок даны для среднего объема сочинения в 4-5 страниц.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 оценке сочинения учитывается самостоятельность, оригиналь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ность замысла ученического сочинения, уровень его композиционного и речевого оформления. На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личие оригинального замысла, его хорошая реализация позволяют повы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сить оценку на 1 балл.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Отличная отметка не выставляется при наличии более 3 исправлений.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 наличии в тексте более 5 поправок (исправлений неверного на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 xml:space="preserve">писания на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верное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) оценка снижается на 1 балл.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Если объем сочинения в полтора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–д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ва раза больше указанного в настоящих «Нормах оценки…», при оценке работ следует исходить из нормативов, увеличенных для отметки «4»на 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2-3-2; 2-2-3; «3» ставится при соотношениях: 6-4-4; 4-6-4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;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4-4-6. При выставлении оценки «5» превышение объема сочинения не принимается во внимание.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Первая оценка ( за содержание и речь) не может быть положительной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,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если не раскрыта тема высказывания, хотя по остальным показателям оно написано удовлетворительно.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Ошибки и недочеты в сочинениях и изложениях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Следует различать понятия «ошибка» и «недочет». Ошибка - это нарушение требований к правильности речи, нарушение норм литературного языка. О ней мы говорим «так сказать нельзя». Недочет -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- с позиции «это хуже, чем могло бы быть сказано или написано». Другими словами, недочет - это скорее не ошибка, а некоторая шероховатость речи.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Речевыми недочетами можно считать: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повторение одного и того же слова;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однообразие словарных конструкций;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неудачный порядок слов;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различного рода стилевые смешения.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Ошибки в содержании сочинений и изложений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Ошибки в содержании сочинения или изложения показывают, что ученик не овладел полностью умением составлять программу высказывания: недостаточно знаком с фактическим материалом по теме высказывания; не умеет отбирать сведения так, чтобы раскрыть заявленную тему; не владеет логикой изложения.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Фактические ошибки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изложении: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неточности, искажения текста в обозначении времени, места событий, последовательности действий, причинно-следственных связей.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 сочинении: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искажение имевших место событий, неточное воспроизведение источников, имен собственных, мест событий, дат.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Логические ошибки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-нарушение последовательности в высказывании;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-отсутствие связи между частями сочинения (изложения) и между предложениями;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-неоправданное повторение высказанной ранее мысли;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-раздробление одной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микротемы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другой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микротемой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-несоразмерность частей высказывания или отсутствие необходимых частей;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-перестановка частей текста (если она не обусловлена заданием к изложению);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Речевые ошибки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К речевым ошибкам относятся ошибки и недочеты в употреблении слов и построении текста. Первые, в свою очередь, делятся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на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семантические и стилистические.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К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</w:t>
      </w: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речевым семантическим ошибкам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можно отнести следующие нарушения:</w:t>
      </w:r>
    </w:p>
    <w:p w:rsidR="00707F83" w:rsidRPr="00707F83" w:rsidRDefault="00707F83" w:rsidP="00707F83">
      <w:pPr>
        <w:numPr>
          <w:ilvl w:val="0"/>
          <w:numId w:val="10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</w:t>
      </w:r>
    </w:p>
    <w:p w:rsidR="00707F83" w:rsidRPr="00707F83" w:rsidRDefault="00707F83" w:rsidP="00707F83">
      <w:pPr>
        <w:numPr>
          <w:ilvl w:val="0"/>
          <w:numId w:val="10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неразличение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(смешение) паронимов или синонимов, например: рука болталась, как плетень; учитель не должен потакать прихотям ребенка и идти у него на поводке;</w:t>
      </w:r>
    </w:p>
    <w:p w:rsidR="00707F83" w:rsidRPr="00707F83" w:rsidRDefault="00707F83" w:rsidP="00707F83">
      <w:pPr>
        <w:numPr>
          <w:ilvl w:val="0"/>
          <w:numId w:val="10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нарушение лексической сочетаемости, например: Чичиков постепенно покидает город; пули не свистели над ушами;</w:t>
      </w:r>
    </w:p>
    <w:p w:rsidR="00707F83" w:rsidRPr="00707F83" w:rsidRDefault="00707F83" w:rsidP="00707F83">
      <w:pPr>
        <w:numPr>
          <w:ilvl w:val="0"/>
          <w:numId w:val="10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lastRenderedPageBreak/>
        <w:t>употребление лишних слов, например: опустив голову вниз; он впервые познакомился с Таней случайно;</w:t>
      </w:r>
    </w:p>
    <w:p w:rsidR="00707F83" w:rsidRPr="00707F83" w:rsidRDefault="00707F83" w:rsidP="00707F83">
      <w:pPr>
        <w:numPr>
          <w:ilvl w:val="0"/>
          <w:numId w:val="10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:rsidR="00707F83" w:rsidRPr="00707F83" w:rsidRDefault="00707F83" w:rsidP="00707F83">
      <w:pPr>
        <w:numPr>
          <w:ilvl w:val="0"/>
          <w:numId w:val="10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стилистически неоправданное употребление ряда однокоренных слов, например: характерная черта характера; приближался все ближе и ближе;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Стилистические ошибки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представляют собой следующие нарушения, которые связаны с требованиями к выразительности речи:</w:t>
      </w:r>
    </w:p>
    <w:p w:rsidR="00707F83" w:rsidRPr="00707F83" w:rsidRDefault="00707F83" w:rsidP="00707F83">
      <w:pPr>
        <w:numPr>
          <w:ilvl w:val="0"/>
          <w:numId w:val="11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неоправданное употребление в авторской речи диалектных и просторечных слов, например: У Кити было два парня: Левин и Вронский;</w:t>
      </w:r>
    </w:p>
    <w:p w:rsidR="00707F83" w:rsidRPr="00707F83" w:rsidRDefault="00707F83" w:rsidP="00707F83">
      <w:pPr>
        <w:numPr>
          <w:ilvl w:val="0"/>
          <w:numId w:val="11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неуместное употребление эмоционально окрашенных слов и конструкций, особенно в авторской речи, например: Рядом сидит папа (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вместо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отец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) одного из малышей;</w:t>
      </w:r>
    </w:p>
    <w:p w:rsidR="00707F83" w:rsidRPr="00707F83" w:rsidRDefault="00707F83" w:rsidP="00707F83">
      <w:pPr>
        <w:numPr>
          <w:ilvl w:val="0"/>
          <w:numId w:val="11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смешение лексики разных исторических эпох;</w:t>
      </w:r>
    </w:p>
    <w:p w:rsidR="00707F83" w:rsidRPr="00707F83" w:rsidRDefault="00707F83" w:rsidP="00707F83">
      <w:pPr>
        <w:numPr>
          <w:ilvl w:val="0"/>
          <w:numId w:val="11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употребление штампов.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Речевые ошибки в построении текста:</w:t>
      </w:r>
    </w:p>
    <w:p w:rsidR="00707F83" w:rsidRPr="00707F83" w:rsidRDefault="00707F83" w:rsidP="00707F83">
      <w:pPr>
        <w:numPr>
          <w:ilvl w:val="0"/>
          <w:numId w:val="12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бедность и однообразие синтаксических конструкций;</w:t>
      </w:r>
    </w:p>
    <w:p w:rsidR="00707F83" w:rsidRPr="00707F83" w:rsidRDefault="00707F83" w:rsidP="00707F83">
      <w:pPr>
        <w:numPr>
          <w:ilvl w:val="0"/>
          <w:numId w:val="12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нарушение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видовременной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соотнесенности глагольных форм, например: Когда Пугачев выходил из избы и сел в карету, Гринев долго смотрел ему вслед;</w:t>
      </w:r>
    </w:p>
    <w:p w:rsidR="00707F83" w:rsidRPr="00707F83" w:rsidRDefault="00707F83" w:rsidP="00707F83">
      <w:pPr>
        <w:numPr>
          <w:ilvl w:val="0"/>
          <w:numId w:val="12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стилистически неоправданное повторение слов;</w:t>
      </w:r>
    </w:p>
    <w:p w:rsidR="00707F83" w:rsidRPr="00707F83" w:rsidRDefault="00707F83" w:rsidP="00707F83">
      <w:pPr>
        <w:numPr>
          <w:ilvl w:val="0"/>
          <w:numId w:val="12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</w:t>
      </w:r>
    </w:p>
    <w:p w:rsidR="00707F83" w:rsidRPr="00707F83" w:rsidRDefault="00707F83" w:rsidP="00707F83">
      <w:pPr>
        <w:numPr>
          <w:ilvl w:val="0"/>
          <w:numId w:val="12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неудачный порядок слов.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Грамматические ошибки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Грамматические ошибки - это нарушение грамматических норм образования языковых единиц и их структуры.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Разновидности грамматических ошибок</w:t>
      </w:r>
    </w:p>
    <w:p w:rsidR="00707F83" w:rsidRPr="00707F83" w:rsidRDefault="00707F83" w:rsidP="00707F83">
      <w:pPr>
        <w:numPr>
          <w:ilvl w:val="0"/>
          <w:numId w:val="13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Словообразовательные</w:t>
      </w:r>
      <w:proofErr w:type="gramEnd"/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,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 состоящие в неоправданном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словосочинительстве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или видоизменении слов нормативного языка (например,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надсмешка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подчерк,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нагинаться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спинжак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беспощадство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публицизм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т.п.). Такие ошибки нельзя воспринимать как орфографические.</w:t>
      </w:r>
    </w:p>
    <w:p w:rsidR="00707F83" w:rsidRPr="00707F83" w:rsidRDefault="00707F83" w:rsidP="00707F83">
      <w:pPr>
        <w:numPr>
          <w:ilvl w:val="0"/>
          <w:numId w:val="13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Морфологические,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 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очутюсь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в полной темноте; одни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англичанины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; спортсмены в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каноях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; </w:t>
      </w:r>
      <w:proofErr w:type="spellStart"/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ихний</w:t>
      </w:r>
      <w:proofErr w:type="spellEnd"/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улыбающий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ребенок;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ложит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 т.д.)</w:t>
      </w:r>
    </w:p>
    <w:p w:rsidR="00707F83" w:rsidRPr="00707F83" w:rsidRDefault="00707F83" w:rsidP="00707F83">
      <w:pPr>
        <w:numPr>
          <w:ilvl w:val="0"/>
          <w:numId w:val="13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i/>
          <w:iCs/>
          <w:color w:val="767676"/>
          <w:sz w:val="11"/>
          <w:szCs w:val="11"/>
          <w:lang w:eastAsia="ru-RU"/>
        </w:rPr>
        <w:t>Синтаксические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а) Ошибки в структуре словосочетаний, в согласовании и управлении, например: браконьерам, нарушающих закон; жажда к славе;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б) ошибки в структуре простого предложения: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нарушение границы предложения, например: Собаки напали на след зайца. И стали гонять его по вырубке;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- разрушение ряда однородных членов, например: настоящий учитель верен своему делу и никогда не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отступать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от своих принципов. Почти все вещи в доме большие: шкафы, двери, а еще грузовик и комбайн;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ошибки в предложениях с причастными и деепричастными оборотами, например; причалившая лодка к берегу; На картине «Вратарь» изображен мальчик, широко расставив ноги, упершись руками в колени;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местоименное дублирование одного из членов предложения, чаще подлежащего, например: Кусты, они покрывали берег реки;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пропуски необходимых слов, например: Владик прибил доску и побежал в волейбол.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в) ошибки в структуре сложного предложения: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смешение сочинительной и подчинительной связи, например: Когда ветер усиливается, и кроны деревьев шумят под его порывами;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- отрыв придаточного от определяемого слова, например: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Сыновья Тараса только что слезли с коней, которые учились в Киевской бурсе;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г) смешение прямой и косвенной речи;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) разрушение фразеологического оборота без особой стилистической установки, например: терпеть не могу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сидеть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сложив руки; хохотала как резаная.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 xml:space="preserve">Грамматические ошибки следует отличать от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орфографических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.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 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 примеру, ошибка в окончании браконьерам, промышляющих в лесах не орфографическая, а грамматическая, так как нарушено согласование, что является грамматической нормой.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И, наоборот, в окончании умчался в 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синею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даль ошибка орфографическая, так как вместо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юю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по правилу написано другое.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4. Оценка обучающих работ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Обучающие работы (различные упражнения и диктанты неконтрольного характера) оцениваются более строго, чем контрольные работы.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 оценке обучающих работ учитывается: 1) степень самостоятельности учащегося; 2) этап обучения; 3) объем работы; 4) четкость, аккуратность, каллиграфическая правильность письма.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Если возможные ошибки были предупреждены в ходе работы, оценки «5» и «4» ставится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диктанта для данного класса, для оценки «4» допустимо и 2 исправления.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Первая и вторая работа, как классная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,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так и домашняя, при закреплении определенного умения или навыка проверяется, но по усмотрению учителя может не оцениваться.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Выведение итоговых отметок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За учебную четверть и учебный год ставится итоговая отметка. Она является единой и отражает в обобщенном виде все стороны подготовки ученика по русскому языку: усвоение теоретического материала, овладе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ние умениями, речевое развитие, уровень орфографической и пунктуаци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онной грамотности.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Итоговая отметка не должна выводиться механически, как среднее арифметическое предшествующих отметок. Решающим при ее определе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нии следует считать фактическую подготовку ученика по всем показате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лям ко времени выведения этой отметки. Однако для того, чтобы стиму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лировать серьезное отношение учащихся к занятиям на протяжении всего учебного года, при выведении итоговых отметок необходимо учитывать результаты их текущей успеваемости.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При выведении итоговой отметки преимущественное значение при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дается отметкам, отражающим степень владения навыками (орфографическими, пунктуационными, речевыми). Поэтому итоговая от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метка за грамотность не может быть положительной, если на протяжении четверти (года) большинство контрольных диктантов, сочинений, изложе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ний за орфографическую, пунктуационную, речевую грамотность оцени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softHyphen/>
        <w:t>вались баллом "2" и «1» с учетом работы над ошибками.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br/>
      </w:r>
    </w:p>
    <w:p w:rsidR="00707F83" w:rsidRPr="00707F83" w:rsidRDefault="00707F83" w:rsidP="00707F8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Перечень учебно-методического обеспечения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I. Учебно-методический комплект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1.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Тростенцова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Л.А.,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Ладыженская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Т.А.,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Дейкина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А.Д., Александрова О.М. Русский язык. 8 класс: учебник для общеобразовательных учреждений. – М.: Просвещение, 2010.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2. Обучение русскому языку в 8 классе: Методические рекомендации к учебнику для 8 класса общеобразовательных учреждений /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Тростенцова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Л.А.,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Ладыженская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Т.А.,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Шеховцова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И.А. – М.: Просвещение, 2007.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II. Литература для учителя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lastRenderedPageBreak/>
        <w:t>1. Примерные программы по учебным предметам. Русский язык. 5-9 классы: проект – М.: Просвещение, 2002.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2. Богданова Г.А. Сборник диктантов по русскому языку. 5–9 классы: пособие для учителей общеобразовательных учреждений. – М.: Просвещение, 2010.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3. Контрольно-измерительные материалы. Русский язык: 8 класс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/ С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ост. Н.В.Егорова. – М.: ВАКО, 2010.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4.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Нури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О.А. Поурочные разработки по русскому языку: 8 класс: к учебнику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Л.А.Тростенцовой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«Русский язык. 8 класс». – М.: Издательство «Экзамен», 2009.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III. Технические средства обучения</w:t>
      </w:r>
    </w:p>
    <w:p w:rsidR="00707F83" w:rsidRPr="00707F83" w:rsidRDefault="00707F83" w:rsidP="00707F83">
      <w:pPr>
        <w:numPr>
          <w:ilvl w:val="0"/>
          <w:numId w:val="15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Рабочее место учителя (системный блок, монитор, клавиатура, мышь).</w:t>
      </w:r>
    </w:p>
    <w:p w:rsidR="00707F83" w:rsidRPr="00707F83" w:rsidRDefault="00707F83" w:rsidP="00707F83">
      <w:pPr>
        <w:numPr>
          <w:ilvl w:val="0"/>
          <w:numId w:val="15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Колонки (рабочее место учителя).</w:t>
      </w:r>
    </w:p>
    <w:p w:rsidR="00707F83" w:rsidRPr="00707F83" w:rsidRDefault="00707F83" w:rsidP="00707F83">
      <w:pPr>
        <w:numPr>
          <w:ilvl w:val="0"/>
          <w:numId w:val="15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Проектор.</w:t>
      </w:r>
    </w:p>
    <w:p w:rsidR="00707F83" w:rsidRPr="00707F83" w:rsidRDefault="00707F83" w:rsidP="00707F83">
      <w:pPr>
        <w:numPr>
          <w:ilvl w:val="0"/>
          <w:numId w:val="15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Интерактивная доска.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i/>
          <w:iCs/>
          <w:color w:val="767676"/>
          <w:sz w:val="11"/>
          <w:szCs w:val="11"/>
          <w:lang w:eastAsia="ru-RU"/>
        </w:rPr>
        <w:t>IV. Программные средства</w:t>
      </w:r>
    </w:p>
    <w:p w:rsidR="00707F83" w:rsidRPr="00707F83" w:rsidRDefault="00707F83" w:rsidP="00707F83">
      <w:pPr>
        <w:numPr>
          <w:ilvl w:val="0"/>
          <w:numId w:val="16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Операционная система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Windows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ХР.</w:t>
      </w:r>
    </w:p>
    <w:p w:rsidR="00707F83" w:rsidRPr="00707F83" w:rsidRDefault="00707F83" w:rsidP="00707F83">
      <w:pPr>
        <w:numPr>
          <w:ilvl w:val="0"/>
          <w:numId w:val="16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Офисное приложение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Microsoft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Office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2007, включающее программу разработки презентаций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Microsoft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PowerPoint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Список литературы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1. Стандарт основного общего образования по русскому языку. URL: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http://www.mon.gov.ru/work/obr/dok/obs/fkgs/08.doc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(дата обращения: 06.08.10).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2. Примерные программы основного общего образования. Русский язык для образовательных учреждений с русским языком обучения. URL: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http://www.mon.gov.ru/work/obr/dok/obs/prog/02-1-o.doc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(дата обращения: 06.08.10).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3. Примерные программы по учебным предметам. Русский язык. 5-9 классы: проект – М.: Просвещение, 2010.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4. Программы общеобразовательных учреждений. Русский язык. 5-9 классы / Баранов М.Т.,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Ладыженская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Т.А.,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Шанский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Н.М. – М.: Просвещение, 2007.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5. Обучение русскому языку в 8 классе: Методические рекомендации к учебнику для 8 класса общеобразовательных учреждений /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Тростенцова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Л.А.,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Ладыженская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Т.А.,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Шеховцова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И.А. – М.: Просвещение, 2007.</w:t>
      </w:r>
    </w:p>
    <w:p w:rsidR="00707F83" w:rsidRPr="00707F83" w:rsidRDefault="00707F83" w:rsidP="00707F83">
      <w:pPr>
        <w:numPr>
          <w:ilvl w:val="1"/>
          <w:numId w:val="17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Тростенцова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Л.А.,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Ладыженская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Т.А.,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Дейкина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 А.Д., Александрова О.М. Русский язык. 8 класс: учебник для общеобразовательных учреждений. – М.: Просвещение, 2010.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Образовательные электронные ресурсы: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http://ege.edu.ru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Портал информационной поддержки ЕГЭ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http://www.9151394.ru/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- Информационные и коммуникационные технологии в обучении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http://repetitor.1c.ru/</w:t>
      </w:r>
      <w:r w:rsidRPr="00707F83">
        <w:rPr>
          <w:rFonts w:ascii="Arial" w:eastAsia="Times New Roman" w:hAnsi="Arial" w:cs="Arial"/>
          <w:b/>
          <w:bCs/>
          <w:color w:val="767676"/>
          <w:sz w:val="11"/>
          <w:szCs w:val="11"/>
          <w:lang w:eastAsia="ru-RU"/>
        </w:rPr>
        <w:t> - 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http://som.fio.ru/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- сетевое объединение методистов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http://www.ug.ru/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-«Учительская газета»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http://www.school.edu.ru/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-Российский образовательный портал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http://schools.techno.ru/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- образовательный сервер «Школы в Интернет»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http://www.1september.ru/ru/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- газета «Первое сентября»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http://all.edu.ru/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- Все образование Интернета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http://www.mediaterra.ru/ruslang/</w:t>
      </w: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- теория и практика русской орфографии и пунктуации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Международная ассоциация преподавателей русского языка и литературы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http://www.mapryal.org/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Навигатор.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Грамота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.р</w:t>
      </w:r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у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http://www.navigator.gramota.ru/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Новый словарь русского язык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http://www.rubricon.ru/nsr_1.asp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Опорный орфографический компакт по русскому языку (пособие по орфографии)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http://yamal.org/ook/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Русский филологический портал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http://www.philology.ru/default.htm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Русский язык и культура речи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http://www.sibupk.nsk.su/Public/Chairs/c_foreign/Russian/kr_rus.htm#4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Самый полный словарь сокращений русского языка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http://www.sokr.ru/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Санкт-Петербургские Ведомости (Русский язык на рубеже тысячелетий)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http://www.vedomosty.spb.ru/2001/arts/spbved-2473-art-17.html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Словарь русских фамилий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http://www.rusfam.ru/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Толковый словарь русского языка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http://www.megakm.ru/ojigov/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Уроки русского языка в школе Бабы-Яги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http://sertolovo.narod.ru/1.htm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Тесты по русскому языку (на ОС "Шопен")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http://altnet.ru/%7Emcsmall/cat_ru.htm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Основные правила грамматики русского языка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http://www.ipmce.su/~lib/osn_prav.html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Урок. Русский язык для школьников и преподавателей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http://urok.hut.ru/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Толковый словарь В.И. Даля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http://www.slova.ru/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Русские словари. Служба русского языка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http://www.slovari.ru/lang/ru/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 xml:space="preserve">Словарь-справочник русского 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языка</w:t>
      </w:r>
      <w:proofErr w:type="gramStart"/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</w:t>
      </w:r>
      <w:proofErr w:type="spellEnd"/>
      <w:proofErr w:type="gramEnd"/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://</w:t>
      </w:r>
      <w:proofErr w:type="spellStart"/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slovar.boom.ru</w:t>
      </w:r>
      <w:proofErr w:type="spellEnd"/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Репетитор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http://www.repetitor.h1.ru/programms.html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Знаете слово?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http://mech.math.msu.su/~apentus/znaete/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Тесты по русскому языку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http://likbez.spb.ru/tests/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Дистанционная поддержка учителей-словесников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http://www.ipk.edu.yar.ru/resource/distant/russian_language/index3.htm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Культура письменной речи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http://likbez.h1.ru/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Русское слово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http://www.rusword.com.ua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Проверь себя!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http://www.cde.spbstu.ru/test_Rus_St/register_rus.htm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Правила русской орфографии и пунктуации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http://www.anriintern.com/rus/orfpun/main.htm</w:t>
      </w:r>
    </w:p>
    <w:p w:rsidR="00707F83" w:rsidRPr="00707F83" w:rsidRDefault="00707F83" w:rsidP="00707F83">
      <w:pPr>
        <w:numPr>
          <w:ilvl w:val="0"/>
          <w:numId w:val="18"/>
        </w:num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  <w:r w:rsidRPr="00707F83">
        <w:rPr>
          <w:rFonts w:ascii="Arial" w:eastAsia="Times New Roman" w:hAnsi="Arial" w:cs="Arial"/>
          <w:color w:val="767676"/>
          <w:sz w:val="11"/>
          <w:szCs w:val="11"/>
          <w:lang w:eastAsia="ru-RU"/>
        </w:rPr>
        <w:t>Тесты по пунктуации </w:t>
      </w:r>
      <w:r w:rsidRPr="00707F83">
        <w:rPr>
          <w:rFonts w:ascii="Arial" w:eastAsia="Times New Roman" w:hAnsi="Arial" w:cs="Arial"/>
          <w:color w:val="767676"/>
          <w:sz w:val="11"/>
          <w:szCs w:val="11"/>
          <w:u w:val="single"/>
          <w:lang w:eastAsia="ru-RU"/>
        </w:rPr>
        <w:t>http://repetitor.1c.ru/online/disp.asp?2</w:t>
      </w:r>
    </w:p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tbl>
      <w:tblPr>
        <w:tblW w:w="13287" w:type="dxa"/>
        <w:tblInd w:w="-130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1344"/>
        <w:gridCol w:w="925"/>
        <w:gridCol w:w="425"/>
        <w:gridCol w:w="1559"/>
        <w:gridCol w:w="3119"/>
        <w:gridCol w:w="2126"/>
        <w:gridCol w:w="1134"/>
        <w:gridCol w:w="2088"/>
      </w:tblGrid>
      <w:tr w:rsidR="00A42B8D" w:rsidRPr="00707F83" w:rsidTr="00B848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№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Тема урока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Тип урока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Элементы содержания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Требования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к уровню подготовки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Вид контроля, вид самостоятельной работы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Дата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план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Дата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факт</w:t>
            </w:r>
          </w:p>
        </w:tc>
      </w:tr>
      <w:tr w:rsidR="00707F83" w:rsidRPr="00707F83" w:rsidTr="00A42B8D">
        <w:tc>
          <w:tcPr>
            <w:tcW w:w="132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I. ОБЩИЕ СВЕДЕНИЯ О ЯЗЫКЕ (1 ч)</w:t>
            </w:r>
          </w:p>
        </w:tc>
      </w:tr>
      <w:tr w:rsidR="00A42B8D" w:rsidRPr="00707F83" w:rsidTr="00B848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Русский язык в современном мире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Понятие «государственный язык». Особый </w:t>
            </w: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политико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 правовой статус русского языка как государственного языка РФ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Понимать статус русского языка как государственного. Знать, что русский язык используется в среде официального общения внутри РФ, причины потребности в общении на русском языке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Анализ текстов, выявление главного и существенного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01.09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27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II. ПОВТОРЕНИЕ ИЗУЧЕННОГО В V - VII КЛАССАХ (7 ч+2ч РР+1ч КД)</w:t>
            </w:r>
          </w:p>
        </w:tc>
      </w:tr>
      <w:tr w:rsidR="00A42B8D" w:rsidRPr="00707F83" w:rsidTr="00B848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Пунктуация и орфография. Знаки препинания: знаки завершения,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разделения, выделения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Функции языка. Формы речи. Нормы русского литературного языка.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Назначение знаков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препинания.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Повторить основные разделы науки о языке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Графический объяснительный диктант, составление схем, конструирование по схемам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04.09-08.09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B848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3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Языковые средства связи простых предложений в сложном предложении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определение простых и сложных предложений, правила постановки знаков препинания в сложных предложениях, в простых предложениях с обобщающим словом, с однородными членами.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разбор.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Объяснительный диктант, контрольное списывание с последующим объяснением постановки знаков препинания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04.09-08.09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B848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4-5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Буквы Н и НН в суффиксах прилагательных, причастий, наречий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Правописание Н и НН в суффиксах прилагательных, причастий, наречий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 слова с изученными орфограммами, безошибочно писать, группировать слова разных частей речи, выделять общее и частное, сопоставляя изученные части речи, употребляя их в речи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Сочинение-миниатюра. Анализ худо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жественного текста, рабо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та со слова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рем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04.09-08.09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04.09-08.09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B848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Изложение по тексту А.Аверченко (упр. 26)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Стили и типы речи, анализ содержания и языковых средств, использование просмотрового чтения по ключевым словам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пересказывать текст, отражать своё понимание проблемы и позиции автора исходного текста, производить частичный языковой анализ текста, применяя знания о частях речи, структуре предложения, синтаксических функциях частей речи в тексте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Текст изложения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11.09-15.09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B848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7-8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Слитное и раздельное написание НЕ с разными частями речи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НЕ с глаголами, деепричастиями, именами существительными, именами прилагательными, наречиями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на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 О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Уметь безошибочно писать НЕ с глаголами, деепричастиями, именами существительными, именами прилагательными, наречиями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на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 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Работа по карточкам, объяснительный диктант, тестирование на компьютере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11.09-15.09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11.09-15.09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B848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9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Сочинение в форме письма о летнем отдыхе (упр. 36)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Стили и типы речи, анализ содержания и языковых средств, использование просмотрового чтения по ключевым словам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составлять текст в форме письма, производить языковой анализ произведенного текста, применяя знания о частях речи, структуре предложения, синтаксических функциях частей речи в тексте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Сочинение в форме письма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11.09-15.09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B848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Контрольный диктант по теме «Повторение </w:t>
            </w:r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изученного</w:t>
            </w:r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в 7 классе»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контроля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Синтаксические условия употребления знаков препинания. Языковые средства связи простых предложений в сложном предложении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 слова с изученными орфограммами, безошибочно писать, группировать слова разных частей речи, выделять общее и частное, сопоставляя изученные части речи, употребляя их в речи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Диктант с грамматиче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ским заданием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18.09-22.09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B848D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Анализ контрольного диктанта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Языковые средства связи простых предложений в сложном предложении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определение простых и сложных предложений, правила постановки знаков препинания в сложных предложениях, в простых предложениях с обобщающим словом, с однородными членами.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разбор.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18.09-22.09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132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III. СИНТАКСИС. ПУНКТУАЦИЯ. КУЛЬТУРА РЕЧИ (7ч)</w:t>
            </w: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Основные единицы синтаксиса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Основные единицы синтаксиса. Синтаксис как раздел науки о языке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основные единицы синтаксиса.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различать основные единицы синтаксиса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Редактирова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ние текста, осложнённое списывание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18.09-22.09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Текст как единица синтаксиса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Понятие текста. Композиция текста. Смысловая связь частей текста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определить смысловую связь частей текста, способ сцепления предложений, характер синтаксических конструкций, порядок слов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Из слов составить предложения с указанным коммуникативным заданием, включить эти предложения в текст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18.09-22.09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Предложение как единица синтаксиса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Основные единицы синтаксиса: словосочетание и предложение.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Виды и средства синтаксической связи: интонация, окончание, предлоги, союзы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интонационные средства синтаксиса (логическое ударение, пауза, темп, тон, мелодичный рисунок), понимать их грамматическую и смыслоразличительную роль, использовать синтаксические средства в составлении словосочетаний и предложений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Выразительное чтение поэтических и прозаических текстов, создание собственных текстов с использованием средств синтаксической связи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25.09-29.09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Словосочетание как единица синтаксиса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Основные единицы синтаксиса: словосочетание и предложение.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Виды и средства синтаксической связи: интонация, окончание, предлоги, союзы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интонационные средства синтаксиса (логическое ударение, пауза, темп, тон, мелодичный рисунок), понимать их грамматическую и смыслоразличительную роль, использовать синтаксические средства в составлении словосочетаний и предложений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Составить таб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лицу, распреде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лить словосочетания по группам в зави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симости от вида и средства синтаксической связи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25.09-29.09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Виды словосочетаний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Основные виды словосочетаний по морфологическим свойствам главного слова. Основные признаки словосочетаний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основные виды словосочетаний: именные, глагольные, наречные. Уметь распознавать и моделировать словосочетания всех видов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Составление словосочетаний по схемам, распределение по группам в зависимости от главного слова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25.09-29.09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Синтаксические связи слов в словосочетаниях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Виды словосочетаний по способу связи слов: согласование, управление, примыкание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типы связи слов в словосочетании: согласование, управление, примыкание, нормы сочетания слов и причины нарушения сочетания. Уметь моделировать словосочетания всех видов, выделять их из предложения, определять тип связи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Распространить словосочетания, согласовать зависимое слово с главным, поставить существительное в нужном падеже, заменить словосочетание синонимичным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25.09-29.09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разбор словосочетаний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разбор словосочетаний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разбор словосочетаний, уместно использовать синонимичные по значению словосочетания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«Четвертое лишнее». Опре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делить роль словосочетаний в тексте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02.10-06.10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132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IV. ПРОСТОЕ ПРЕДЛОЖЕНИЕ (2ч+2РР +1КС)</w:t>
            </w: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Грамматическая (предикативная) основа предложения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Структура простого предложения. Главные члены двусоставного предложения. Основные типы грамматических основ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разбор простого предложения, определять грамматические основы в простом и сложном предложении, использовать служебные слова, порядок слов в предложении, интонацию для смысловой и грамматической связи слов в предложении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Комментированное письмо, разбор предложений по членам, конструирование предложений с заданной грамматической основой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02.10-06.10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Порядок слов в предложении. Интонация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закрепления изученного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Прямой и обратный порядок слов в предложении. Интонационные средства, основные элементы интонации (изменение тона, громкость, темп произношения, паузы, логическое ударение)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интонационно правильно произносить предложения, выделять с помощью логического ударения и порядка слов наиболее важное слово, выразительно читать предложение, использовать в текстах разных стилей прямой и обратный порядок слов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Выразительное чтение текстов. Ответить на вопросы «Как порядок слов влияет на смысловые оттенки каждого предложения?», «С какой целью используется инверсия?»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02.10-06.10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Описание памятника культуры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Сопоставительный анализ репродукций картин А. Баулина и С.В. Герасимова с изображением одного и того же памятника архитектуры. Жанровое разнообразие сочинений (дневниковая запись, письмо, рассказ). План сочинения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Уметь делать сравнительный анализ картин, сопоставлять собственный текст на основе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увиденного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, выбирать жанры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Устное сочинение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02.10-06.10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РР Подготовка к контрольному сочинению по </w:t>
            </w: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lastRenderedPageBreak/>
              <w:t>картине С.В. Герасимова «Церковь Покрова на Нерли»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Анализ и характеристика текста с точки зрения единства темы, смысловой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цельности, последовательности изложения.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 xml:space="preserve">Знать структуру текст – описания, его языковые особенности. Уметь делать сравнительный анализ картин, сопоставлять собственный текст на основе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увиденного, выбирать жанры, уместно использовать изобразительно – выразительные средства языка, соблюдать нормы русского литературного языка на письме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Поэтапное соз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 xml:space="preserve">дание текста. Соблюдение требований к созданию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текста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09.10-13.10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23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Контрольное сочинение по картине С.В. Герасимова «Церковь Покрова на Нерли»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Создание письменного монологического высказывания на учебные темы в соответствии с целями и ситуацией общения.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структуру текст – описания, его языковые особенности. Уметь делать сравнительный анализ картин, сопоставлять собственный текст на основе увиденного, выбирать жанры, уместно использовать изобразительно – выразительные средства языка, соблюдать нормы русского литературного языка на письме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Сочинение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09.10-13.10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132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V. ДВУСОСТАВНЫЕ ПРЕДЛОЖЕНИЯ. ГЛАВНЫЕ ЧЛЕНЫ ПРЕДЛОЖЕНИЯ (8ч +1ч РР + 1ч КР)</w:t>
            </w: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Главные члены двусоставного предложения. Подлежащее.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Главные члены двусоставного предложения, способы выражения подлежащего. Особые случаи согласования подлежащего со сказуемым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и пояснять функцию главных членов, находить и характеризовать подлежащее и сказуемое в предложении, определять способы выражения подлежащего, уметь согласовывать сказуемое с подлежащим, выраженным словосочетанием или сложносокращённы словом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Составить предложение, использовать в качестве подлежащих неделимые словосочетания. Предупредительный диктант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09.10-13.10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Сказуемое. Виды сказуемого. Простое глагольное сказуемое и способы его выражения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Виды сказуемого. Простое глагольное сказуемое и способы его выражения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виды сказуемого. Уметь находить и характеризовать сказуемое в предложении, согласовывать подлежащее и сказуемое, применяя соответствующее правило, учитывая в ряде случаев сосуществующие в речи варианты согласования, определять морфологические способы выражения простого глагольного сказуемого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Составить план теоретического материала параграфа, подготовить устное высказывание «Способы выражения простого глагольного сказуемого». Составить предложения с глагольными фразеологизмами в роли сказуемых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09.10-13.10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Составное глагольное сказуемое. Способы его выражения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Составное глагольное сказуемое, способы его выражения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структуру составного глагольного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глагольное сказуемое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Заменить составные глагольные сказуемые со вспомогательным глаголом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на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составные глагольные с кратким прилагательным. Составить план §20, проиллюстрировать каждый пункт плана своими примерами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16.10-20.10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28-29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Составное именное сказуемое, способы его выражения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Составное именное сказуемое, способы его выражения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структуру составного именного сказуемого, различать составные глагольные и составные именные сказуемые, определять способы выражения именной части составного именного сказуемого, сопоставлять предложения с синонимичными сказуемыми разных видов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Комментированное письмо. Устный связный ответ «Составное именное сказуемое и способы его выражения»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16.10-20.10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16.10-20.10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30-31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Тире между подлежащим и сказуемым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Особенности связи подлежащих и сказуемых, постановка знаков препинания между подлежащим и сказуемым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Определять способы выражения подлежащих и сказуемых, знать условия постановки тире между подлежащим и сказуемым, применять правило на практике, интонационно правильно произносить предложения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Используя схему рассуждения, обосновать вы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бор постановки тире между подлежащим и сказуемым. Комменти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рованное письмо. Тест на компьютере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23.10-27.10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23.10-27.10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Контрольная работа по теме «Двусоставные предложения. Главные члены предложения»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контроля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Виды сказуемых. Тире между подлежащими и сказуемыми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определять морфологические способы выражения главных членов предложения, различать виды сказуемых, ставить тире между подлежащим и сказуемым, производить синонимическую замену разных видов сказуемого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Тесты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23.10-27.10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Анализ контрольной работы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Виды сказуемых. Тире между подлежащими и сказуемыми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и пояснять функцию главных членов, находить и характеризовать подлежащее и сказуемое в предложении, определять способы выражения подлежащего и сказуемого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Работа над ошибками. Конструирование и реконструкция предложений по определённым моделям, осложнённое списывание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23.10-27.10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132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VI. ВТОРОСТЕПЕННЫЕ ЧЛЕНЫ ПРЕДЛОЖЕНИЯ (11ч +3ч РР +2ч КР)</w:t>
            </w: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Роль второстепенных членов в предложении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Второстепенные члены предложения. Группы второстепенных членов по характеру значения и синтаксической роли в предложении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отличие главных и второстепенных членов предложения.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Конструирование и реконструкция предложений по определённым моделям, осложнённое списывание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07.11-10.11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Дополнение. Способы выражения дополнения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Дополнение прямое и косвенное. Способы выражения дополнения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определение дополнения, различать прямое и косвенное дополнение, способы их выражения, уметь опознавать их в предложении, определяя смысловые отношения между словами, роль в предложении, не смешивать подлежащее и прямое дополнение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Разбор предложений по членам. Осложнённое списывание.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07.11-10.11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Определение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Определения, обозначающие качества, свойства и признаки предметов и явлений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определение, различать определения, указывающие на различные качества и на, уметь опознавать их в предложении, определяя смысловые отношения между словами, роль в предложении.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Комментированное письмо. Устный связный ответ «способы выражения определения»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07.11-10.11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Согласованные и несогласованные определения, Способы выражения определения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различать определения согласованные и несогласованные, определять способы их выражения, уметь использовать определения для характеристики предмета, явления, а определения – эпитеты - как средства выразительности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Творческое списывание. Найти в тексте согласованные и несогласованные определения, указать, какие определения обозначают устойчивые признаки предметов, а какие указывают лишь на отношения между предметами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07.11-10.11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Подготовка к сжатому изложению по упр. 139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Анализ и характеристика текста с точки зрения единства темы, смысловой цельности, последовательности изложения.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Определение темы, основной мысли текста.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Понимание основной и дополнительной информации текста, воспринимаемого на слух.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Деление текста на смысловые части. Осуществление информационной переработки текста, передавая его содержание в виде простого плана.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Изложение сжато в письменной форме содержания прослушанного текста.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Подготовка рабочих материалов изложения.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13.11-17.11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Контрольное сжатое изложение по упр. 139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Текст как речевое произведение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Изложение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13.11-17.11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40-41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Приложение как разновидность определения. Знаки препинания при приложении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Приложение как разновидность определения. Знаки препинания при приложении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распознавать приложения среди других второстепенных членов, использовать приложения в качестве средства выразительности речи, правильно ставить знаки препинания при приложении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Составить план к теоретическому материалу параграфа, каждый пункт плана проиллюстрировать своими примерами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13.11-17.11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13.11-17.11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42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Характеристика человека как вид текста.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(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162, 163) Устное сочинение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Характеристика человека как вид строения текста, языковые особенности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Понимать особенности такого вида текста как характеристика человека,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Наблюдение над фрагмен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тами художе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ственных про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изведений, составление миниатюр: описание характеристики человека в минуты радо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сти, огорче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ния, за инте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ресным заня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тием и др.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20.11-24.11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43-44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Обстоятельство. Способы его выражения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Виды обстоятельств по значению. Способы выражения обстоятельств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Уметь различать виды обстоятельств по значению, определять способы их выражения, использовать обстоятельства для придания речи точности, ясности, выразительности, использовать как средство связи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предложений в повествовательных текстах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Конструирование предложений, Заполнить таблицу «Виды обстоятельств по значению»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20.11-24.11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20.11-24.11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45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Сочинение по картине Ю. Ракши «Проводы ополчения»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Создание письменного монологического высказывания на учебные темы в соответствии с целями и ситуацией общения.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структуру текст – описания, его языковые особенности. Уметь делать сравнительный анализ картин, сопоставлять собственный текст на основе увиденного, выбирать жанры, уместно использовать изобразительно – выразительные средства языка, соблюдать нормы русского литературного языка на письме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Сочинение по картине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20.11-24.11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46-47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разбор двусоставного предложения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разбор двусоставного предложения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разбор простого двусоставного предложения, определять грамматические основы в простом и сложном предложении, использовать служебные слова, порядок слов в предложении, интонацию для смысловой и грамматической связи слов в предложении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Комментированное письмо, разбор предложений по членам, конструирование предложений с заданной грамматической основой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27.11-01.12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27.11-01.12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48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Повторение по теме «Второстепенные члены предложения»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Второстепенные члены предложения. Группы второстепенных членов по характеру значения и синтаксической роли в предложении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различать второстепенные члены предложения, определять способы их выражения, уметь распознавать их в предложении, использовать их в качестве средства выразительности речи, правильно ставить знаки препинания при приложении. Уметь производить синтаксический разбор простого двусоставного предложения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Разбор по членам предложения. Творческое списывание.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27.11-01.12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49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Контрольная работа по теме «Второстепенные члены предложения</w:t>
            </w:r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»д</w:t>
            </w:r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иктант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контроля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Главные и второстепенные члены предложения. Способы выражения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определять грамматические основы, способы выражения главных и второстепенных членов предложения, производить синонимическую замену разных видов сказуемого. Согласованных и несогласованных определений, правильно ставить знаки препинания между подлежащими и сказуемыми, при приложении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Контрольный тест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27.11-01.12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27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VII.ОДНОСОСТАВНЫЕ ПРЕДЛОЖЕНИЯ (12ч +3ч РР + 1ч КД)</w:t>
            </w: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50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Главный член односоставного предложения. Основные группы односоставных предложений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Односоставные предложения, их основные группы. Главный член односоставного предложения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структурные различия односоставных предложений, уметь различать двусоставные и односоставные предложения, опознавать односоставные предложения в тексте, в структуре сложного предложения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Комментиро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ванный диктант, конструирование предложений, сравнительный анализ односоставных предложений по основным группам.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04.12-08.12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51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Назывные переложения, их структурные и смысловые особенности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Назывные переложения. Их структурные и смысловые особенности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структурные особенности и особенности употребления назывных предложений, уметь опознавать их в тексте, употреблять в собственных высказываниях как средство лаконичного изображения фактов окружающей действительности, характеризовать сферу употребления назывных предложений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Анализ фрагментов из художественной литературы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(стихотворения А.Фета, А.Твардовский «Василий Тёркин»). Определить роль назывных предложений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04.12-08.12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52-53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Определённо - личные предложения. Их структурные и смысловые особенности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Определённо - личные предложения. Их структурные и смысловые особенности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структурные и грамматические особенности определённо - личных предложений. Уметь различать односоставные и двусоставные предложения, находить определённо - личные предложения по их значению, структурным особенностям, использовать определённо - личные предложения в разных стилях речи, пользоваться двусоставными и определённо - личными предложениями как синтаксическими синонимами, правильно ставить знаки препинания в сложных предложениях, в состав которых входят определённо - личные предложения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Работа по карточкам, объяснительный диктант, тестирование на компьютере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04.12-08.12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04.12-08.12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54-55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Неопределённо - личные предложения. Их структурные и смысловые особенности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Неопределённо - личные предложения, их структурные и смысловые особенности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структурные и грамматические особенности неопределённо - личных предложений, сферу употребления, способы выражения сказуемого в этих предложениях, опознавать их в тексте и в структуре сложного предложения, уметь их использовать в собственных высказываниях, заменять двусоставные предложения синонимичными односоставными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Сопоставительный анализ определённо - личных и неопределённо - личных предложений как семантически противоположных друг другу. Конструирование предложений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11.12-15.12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11.12-15.12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56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Инструкция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Общие принципы составления нормативных документов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 Уметь составлять инструкции четко, исключая возможность двойного толкования смысла.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Составление инструкции по 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197-198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11.12-15.12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57-58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Безличные предложения, их структурные и смысловые особенности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Безличные предложения, их структурные и смысловые особенности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структурные особенности безличных предложений, способы выражения сказуемого, особенности употребления в речи, уметь опознавать безличные предложения в тексте и умело употреблять в собственной речи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Составить предложения по схемам. Диктант «Про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верь себя»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11.12-15.12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18.12-22.12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59-60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Рассуждение.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Сочинение - рассуждение на свободную тему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«Слово делом крепи» по 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207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Сочинение - рассуждение: тезис, аргументы, вывод. Информативность аргументов. Размышление об ответственности человека за свои слова с опорой на личный опыт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создавать собственные высказывания, соблюдая типологические особенности рассуждения, отбирать нужные аргументы, высказывать своё мнение, соблюдать на письме нормы русского литературного языка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Сочинение - рассуждение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18.12-22.12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18.12-22.12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61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Неполные предложения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Неполные предложения. Предложения полные и неполные. Неполные предложения в диалоге и сложном предложении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общее понятие неполных предложений, понимать назначение неполных предложений в общем, опознавать эти предложения в тексте и грамотно употреблять в собственных высказываниях, наблюдать за употреблением неполных предложений в разговорной речи в письменном тексте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Преобразовать полные двусоставные предложения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неполные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18.12-22.12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62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разбор односоставного предложения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разбор односоставного предложения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разбор простого односоставного предложения, определять грамматические основы в простом и сложном предложении, использовать служебные слова, порядок слов в предложении, интонацию для смысловой и грамматической связи слов в предложении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Комментированное письмо, разбор предложений по членам, конструирование предложений с заданной грамматической основой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08.01-12.01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63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Систематизация и обобщение изученного по теме «Односоставные предложения»</w:t>
            </w:r>
            <w:proofErr w:type="gramEnd"/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Односоставные предложения, их грамматические признаки. Виды односоставных предложений, Морфологические средства выражения главного члена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пользоваться односоставными предложениями как синтаксическими синонимами, анализировать в сопоставлениях разновидности односоставных предложений, составлять диалоги с употреблением определённо - личных предложений, включать неопределённо - личные предложения в составляемые сюжетные тексты, употреблять безличные предложения в миниатюрных зарисовках явлений природы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Сочинение – миниатюра. Работа по карточкам и перфокартам.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08.01-12.01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64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Контрольный диктант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контроля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Виды односоставных предложений. Употребление односоставных и неполных предложений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различать виды односоставных предложений, определять способы выражения главных членов в них, различать разные типы сказуемых, правильно расставлять знаки препинания, выразительно читать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08.01-12.01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65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Анализ контрольного диктанта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Односоставные предложения, их основные группы. Главный член односоставного предложения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пользоваться односоставными предложениями как синтаксическими синонимами, анализировать в сопоставлениях разновидности односоставных предложений, составлять диалоги с употреблением односоставных предложений. Уметь производить синтаксический разбор односоставного предложения.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08.01-12.01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27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VIII. ПРОСТОЕ ОСЛОЖНЁННОЕ ПРЕДЛОЖЕНИЕ (1ч + 1ч РР)</w:t>
            </w: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66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Понятие об осложнённом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предложении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Осложнённые и </w:t>
            </w: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неосложнённые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предложения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 xml:space="preserve">Уметь находить в предложении смысловые отрезки, которые необходимо выделять знаками препинания,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обосновывать их выбор и расставлять знаки препинания в соответствии с изученными правилами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 xml:space="preserve">Конструирование предложений, разбор их по членам, составление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схем, графический диктант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15.01-19.01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67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РР Сочинение по картине К. </w:t>
            </w:r>
            <w:proofErr w:type="spell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Юона</w:t>
            </w:r>
            <w:proofErr w:type="spell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«Новая планета».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Создание письменного монологического высказывания на учебные темы в соответствии с целями и ситуацией общения.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структуру текст – описания, его языковые особенности. Уметь делать сравнительный анализ картин, сопоставлять собственный текст на основе увиденного, выбирать жанры, уместно использовать изобразительно – выразительные средства языка, соблюдать нормы русского литературного языка на письме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Сочинение по картине.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15.01-19.01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27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IX. ОДНОРОДНЫЕ ЧЛЕНЫ ПРЕДЛОЖЕНИЯ (13ч + 2ч РР + 1ч КР)</w:t>
            </w: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68-69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 однородные члены (распространённые, нераспространённые, выраженные различными частями речи, ряды однородных членов), соблюдать перечислительную интонацию в предложениях с однородными членами, строить предложения с несколькими рядами однородных членов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Сопоставить конструкции с распространёнными и нераспространёнными однородными членами, определить функции сочинительных союзов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15.01-19.01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15.01-19.01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70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Однородные члены, связанные только перечислительной интонацией, и пунктуация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 однородные члены (распространённые, нераспространённые, выраженные различными частями речи, ряды однородных членов), соблюдать перечислительную интонацию в предложениях с однородными членами, строить предложения с несколькими рядами однородных членов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Распредели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тельный дик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 xml:space="preserve">тант. Устный ответ: признаки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однородных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членовпредложения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22.01-26.01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71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РР Изложение – сравнительная характеристика (по 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242)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Характеристика человека как вид строения текста, языковые особенности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Понимать особенности такого вида текста как характеристика человека,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Изложение – характеристика человека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22.01-26.01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72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Однородные и неоднородные определения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Однородные и неоднородные определения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различать однородные и неоднородные определения на основе смыслового, интонационного и грамматического анализа предложений, правильно ставить знаки препинания в предложениях с однородными и неоднородными членами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Составить конспект текста. Устный ответ на вопрос: отличительные черты однородных и неоднородных определений.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22.01-26.01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73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Однородные и неоднородные определения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закрепления изученного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Однородные и неоднородные определения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различать однородные и неоднородные определения, употреблять слова в прямом и переносном значении в качестве однородных (неоднородных) определений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Предупредительный диктант. Заменить однородные определения неоднородными и наоборот. Тест на компьютере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22.01-26.01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74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Однородные члены, связанные сочинительными союзами, и пунктуации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правильно ставить знаки препинания при однородных членах, связанных сочинительными союзами, составлять схемы предложений с однородными членами, определять оттенки противопоставления, контрастности, уступительности, несоответствия, выражаемые противительными союзами, чередования или неопределённости оценки явления, выражаемые разделительными союзами, расставлять знаки препинания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Комментированное письмо. Составлять схемы предложений, конструировать предложения по схемам, объяснить знаки препинания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29.01-02.02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75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Однородные члены, связанные сочинительными союзами, и пунктуации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закрепления изученного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Однородные члены, связанные сочинительными союзами, и пунктуации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пользоваться предложениями с однородными членами в речи, различать простые предложения с однородными членами, связанными союзом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И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, и сложносочинённые предложения, производить возможную синонимическую замену союзов при однородных членах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Графический диктант. Найти в тексте предложения с однородными членами,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,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связанными сочинительными союзами, и объяснить письменно пунктуацию при них.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29.01-02.02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76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находить обобщающие слова при однородных членах предложения, определять место их по отношению к однородным членам, правильно ставить знаки препинания, составлять схемы предложений с обобщающими словами при однородных членах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Составить алгоритм применения правила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29.01-02.02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77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закрепления изученного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различать предложения с обобщающими словами при однородных членах и предложения с составным именным сказуемым, распознавать логические категории рода и вида, общего и частного. Правильно расставлять знаки препинания, использовать предложения с обобщающими словами при однородных членах в текстах разных стилей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Составить связное высказывание, включить изученные синтаксические конструкции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29.01-02.02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78-79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и пунктуационный разбор предложений с однородными членами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и пунктуационный разбор предложений с однородными членами. Стилистические особенности предложений с однородными членами. Синонимия простых предложений с однородными членами и сложносочинённых предложений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и пунктуационный разбор предложений с однородными членами, использовать разные типы сочетаний однородных члено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в(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парное соединение, с повторяющимися союзами, с составными союзами) как средство выразительности, выбирать форму сказуемого при однородных подлежащих, соблюдать нормы сочетания однородных членов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Сочинение - миниатюра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05.02-09.02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05.02-09.02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80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Систематизация и обобщение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изученного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по теме «Однородные члены»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Средства связи однородных членов предложения. Знаки препинания при однородных членах. Интонационные и пунктуационные особенности предложений с однородными членами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опознавать, строить и читать предложения с однородными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Предупреди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тельный дик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тант. Составить таблицу «Однородные члены». Тест на компьютере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05.02-09.02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81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Контрольная работа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контроля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Однородные члены предложения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опознавать, строить и читать предложения с однородными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Контрольный тест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05.02-09.02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82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Анализ контрольной работы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Однородные члены предложения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и пояснять функцию однородных членов, находить и характеризовать однородные члены в предложении, уметь производить синтаксический и пунктуационный разбор предложений с однородными членами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12.02-16.02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83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Сочинение-отзыв по картине В.Е. Попкова «Осенние дожди» (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281)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Инструкция «Как написать отзыв по картине»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последовательность написания отзыва по картине, понимать особенности такого вида текста как отзыв,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Сочинение-отзыв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12.02-16.02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132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X. ОБОСОБЛЕННЫЕ ЧЛЕНЫ ПРЕДЛОЖЕНИЯ (15ч + 1ч РР + 2ч КР)</w:t>
            </w: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84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Понятие об обособлении второстепенных членов предложения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Понятие об обособлении второстепенных членов предложения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Иметь представление об обособлении как способе придать второстепенным членам предложения относительную смысловую самостоятельность, особую значимость в высказывании, уметь характеризовать разные признаки обособления оборотов: смысловые,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грамматические, интонационные, пунктуационные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Выборочный диктант, работа по перфокартам, тест на компьютере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12.02-16.02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85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находить грамматические условия обособления определений, выраженных причастными оборотами и прилагательными с зависимыми словами, а также согласованные одиночные определения, относящиеся к существительным, интонационно правильно их произносить, ставить знаки препинания при пунктуационном оформлении письменного текста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Редактирование текста. Привес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ти примеры на каждый случай обособления согласованных распространённых и нераспространённых определений, ис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пользуя табли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цы. Распреде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лительный дик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12.02-16.02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86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закрепления изученного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 условия обособления определений, интонационно правильно произносить предложения с обособленными определениями, при пунктуационном оформлении письменного текста правильно ставить знаки препинания, использовать обособленные определения в текстах разных стилей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«Четвертое лишнее». Найти и опре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делить в тексте обособление согласованных распространённых и нераспространённых определений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,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объяснить знаки препинания.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19.02-23.02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87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определений с обстоятельственным оттенком значения, обособление несогласованных определений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закрепления изученного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определений с обстоятельственным оттенком значения, обособление несогласованных определений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выявлять грамматические условия обособления определений с обстоятельственным оттенком значения, несогласованных определений, интонационно читать предложения с обособленными определениями, понимать и определять изобразительно - выразительные функции обособленных определений в художественной речи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Осложнённое списывание. Объясни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тельный дик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тант. Соста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вить таблицу «Различайте обособление определений с обстоятельственным оттенком значения, обособление несогласованных определений»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19.02-23.02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88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Подготовка к контрольному сочинению-рассуждению на дискуссионную тему (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302)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Рассуждение на основе литературного произведения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создавать текст - рассуждение, сохраняя его композиционные элемент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ы(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Подготовка рабочих материалов сочинения.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19.02-23.02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89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Контрольное сочинение-рассуждение на дискуссионную тему (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302)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контроля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Рассуждение на основе литературного произведения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создавать текст - рассуждение, сохраняя его композиционные элемент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ы(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Сочинение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19.02-23.02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90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основные условия обособления приложений, интонационно правильно произносить предложения с обособленными приложениями, правильно ставить знаки препинания при выделении обособленных приложений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Закончить начатое предложение. Синтаксиче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ский разбор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26.02-02.03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91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закрепления изученного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 приложения в тексте на слух, правильно ставить знаки препинания, интонационно правильно произносить предложения с обособленными приложениями, использовать обособленные приложения в разных стилях и текстах речи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Конструиро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вать предло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жения по схе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ме. Созда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вать текст, используя обособленные согласованные приложения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26.02-02.03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92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Обособленные обстоятельства, выраженные деепричастным оборотом и одиночным деепричастием. Выделительные знаки препинания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обстоятельств, выраженных деепричастным оборотом и одиночным деепричастием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определять условия обособления обстоятельств, выраженных деепричастным оборотом и одиночным деепричастием, находить деепричастный оборот, определять его границы, ставить знаки препинания при обособлении обстоятельств, использовать в речи деепричастный оборот, правильно строить предложения с ними, уметь заменять их синонимичными конструкциями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Составить схемы предложений с обособленными обстоятельствами, выраженными деепричастным оборотом и одиночным деепричастием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26.02-02.03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93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Обособленные обстоятельства, выраженные деепричастным оборотом и одиночным деепричастием. Выделительные знаки препинания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закрепления изученного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обстоятельств, выраженных деепричастным оборотом и одиночным деепричастием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определять границы деепричастного оборота, правильно ставить знаки препинания при обособлении, конструировать предложения с деепричастным оборотом, исправлять ошибки в предложении, интонационно правильно произносить, опознавать обособленные обстоятельства как изобразительно – выразительные средства в художественной речи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Комплексный анализ тек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ста. Найти ошибки в по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строении предложений, исправить их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26.02-02.03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94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Отсутствие или наличие запятой перед союзом КАК. Сравнительный оборот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Отсутствие или наличие запятой перед союзом КАК. Сравнительный оборот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 синтаксические конструкции с союзом КАК, правильно ставить знаки препинания в предложениях со сравнительным оборотом и синтаксическими конструкциями с КАК, использовать сравнительный оборот в текстах разных стилей и типов речи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и пунктуационный разбор предложений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05.03-09.03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95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обстоятельств, выраженных существительными с предлогами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Обособление обстоятельств, выраженных существительными с предлогами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основные условия обособления обстоятельств, выраженных именами существительными с предлогами в косвенных падежах, интонационно правильно произносить предложения с обособленными обстоятельствами уступки и причины, выраженными существительными с предлогами, правильно расставлять знаки препинания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Диктант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«Проверяю себя»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05.03-09.03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96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Обособленные уточняющие члены предложения. Выделительные знаки препинания при них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Обособленные уточняющие члены предложения. Выделительные знаки препинания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Иметь преставление об уточняющих членах предложения и о свойствах, отличающих их от обособленных оборотов, уметь опознавать уточняющие члены предложения на основе </w:t>
            </w: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семантико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интонационного анализа высказывания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Ответы на теоретиче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ские вопросы. Работа с тек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стом. Распре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делить обособление предложений по группам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05.03-09.03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97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разбор предложения с обособленными членами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разбор предложения с обособленными членами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разбор предложений с обособленными членами, правильно ставить знаки препинания при обособленных членах предложения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Диктант «Про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веряю себя», тестирование на компьютере, работа по перфокартам.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05.03-09.03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98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Пунктуационный разбор предложения с обособленными членами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Пунктуационный разбор предложения с обособленными членами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пунктуационный разбор предложений с обособленными членами, правильно ставить знаки препинания при обособленных членах предложения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Осложнённое списывание. Работа с пер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фокартами. Объясни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тельный дик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12.03-16.03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99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Систематизация и обобщение изученного по теме «Обособленные члены предложения»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Средства связи обособленных членов предложения. Знаки препинания при обособленных членах. Интонационные и пунктуационные особенности предложений с обособленными членами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опознавать, строить и читать предложения с обособленными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Объяснительный диктант, проверочный тест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12.03-16.03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Контрольный диктант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контроля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Обособленные члены предложения, знаки препинания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Уметь воспроизводить </w:t>
            </w: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аудируемый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текст на письме, соблюдать орфографические и пунктуационные нормы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12.03-16.03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101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Анализ контрольного диктанта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Обособленные члены предложения, знаки препинания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Уметь опознавать обособленные и уточняющие члены предложения на основе </w:t>
            </w: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семантико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интонационного анализа высказывания, производить синтаксический и пунктуационный разбор предложений с обособленными членами, правильно ставить знаки препинания при обособленных членах предложения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12.03-16.03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132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XI. СЛОВА, ГРАММАТИЧЕСКИ НЕ СВЯЗАННЫЕ С ПРЕДЛОЖЕНИЕМ (12ч +3ч РР + 2ч КР)</w:t>
            </w: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102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Обращение, его функции и способы выражения. Выделительные знаки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препинания при обращении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Обращение, его функции и способы выражения. Выделительные знаки препинания при обращении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Иметь представление об обращении за счёт осмысления основного назначения обращения в реч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и(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звательная, оценочная, изобразительная функция обращения), уметь характеризовать синтаксические и пунктуационные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особенности предложений с обращениями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Составить таблицу «Запятая при обращении», используя параграф.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19.03-23.03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103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Выделительные знаки препинания при обращении. Употребление обращений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закрепления изученного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Обращение, знаки препинания при нём. Интонация предложения с обращениями. Наблюдение за употреблением обращений в разговорной речи, в языке художественной литературы и официально - деловом стиле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интонационно правильно произносить предложения, употреблять обращения в различных речевых ситуациях, различать обращения и подлежащие двусоставного предложения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Комплексный анализ тек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ста. Найти ошибки в по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строении предложений, исправить их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19.03-23.03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104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Эпистолярный жанр. Составление делового письма (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360)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Деловое письмо как вид строения текста, языковые особенности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Понимать особенности такого вида текста как деловое письмо,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Деловое письмо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19.03-23.03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105-106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Вводные конструкции (слова, словосочетания, предложения). Группы вводных слов и вводных сочетаний по значению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Вводные конструкции (слова, словосочетания, предложения). Группы вводных слов и вводных сочетаний по значению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группы вводных конструкций по значению, понимать роль вводных слов как средства выражения субъективной оценки высказывания, уметь выражать определённые отношения к высказыванию с помощью вводных слов, правильно ставить знаки препинания при вводных словах, различать вводные слова и члены предложения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Заполнить таблицу «Значения вводных слов»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19.03-23.03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02.04-06.04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107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закрепления изученного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употреблять в речи вводные слова с учётом речевой ситуации, правильно расставлять знаки препинания при вводных словах, соблюдать интонацию при чтении предложений, использовать вводные слова как средство связи предложений и смысловых частей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текста, производить синонимическую замену вводных слов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Конструирование предложений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02.04-06.04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108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Подготовка к сжатому изложению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Анализ и характеристика текста с точки зрения единства темы, смысловой цельности, последовательности изложения.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Определение темы, основной мысли текста.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Понимание основной и дополнительной информации текста, воспринимаемого на слух.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Деление текста на смысловые части. Осуществление информационной переработки текста, передавая его содержание в виде простого плана.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Изложение сжато в письменной форме содержания прослушанного текста.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Изложение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02.04-06.04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109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Контрольное сжатое изложение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Текст как речевое произведение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Изложение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02.04-06.04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110-111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Вставные слова, словосочетания и предложения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Вставные слова, словосочетания и предложения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Иметь представление о вставных конструкциях, их смысловых отличиях от вводных слов и предложений, уметь опознавать вставные конструкции, правильно читать предложения с ними, расставлять знаки препинания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Диктант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«Проверяю себя»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09.04-13.04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09.04-13.04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Междометия в предложении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Междометия в предложении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Иметь представление о междометиях, их смысловых отличиях от вводных слов и предложений, уметь опознавать междометия в предложении, правильно читать предложения с ними, расставлять знаки препинания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Комментированное письмо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09.04-13.04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РР Публичное выступление на общественно-значимую тему по 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386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Публичное выступление как вид строения текста, языковые особенности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Понимать особенности такого вида текста как публичное выступление,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Публичное выступление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09.04-13.04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114-115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Вводные конструкции как средство выражения оценки высказывания, воздействия на собеседника. Группы вводных слов и выражений по значению. Вводные предложения и вставные конструкции. Обращение и способы его выражения. Знаки препинания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разбор предложений с вводными конструкциями, обращениями 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Составить памятку «Как готовиться к уроку русского языка», используя вводные слова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16.04-20.04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16.04-20.04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Систематизация и обобщение изученного по теме «Слова, грамматически не связанные с членами предложения</w:t>
            </w: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 »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Слова, грамматически не связанные с членами предложения. Знаки препинания при вводных конструкциях. Интонационные и пунктуационные особенности предложений с вводными конструкциями.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опознавать, строить и читать предложения со словами, грамматически не связанные с членами предложения, правильно ставить знаки препинания, соблюдая интонационные особенности предложений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Объяснительный диктант, проверочный тест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16.04-20.04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Контрольная работа по теме «Слова, грамматически не связанные с членами предложения »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контроля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Вводные конструкции как средство выражения оценки высказывания, воздействия на собеседника. Группы вводных слов и выражений по значению. Вводные предложения и вставные конструкции. Обращение и способы его выражения. Знаки препинания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разбор предложений с вводными конструкциями, обращениями 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16.04-20.04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Анализ контрольной работы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Слова, грамматически не связанные с членами предложения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и пояснять функцию вводных конструкций, находить и характеризовать слова, грамматически не связанные с членами предложения в тексте, уметь производить синтаксический и пунктуационный разбор предложений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23.04-27.04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132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РАЗДЕЛ XII. СИНТАКСИЧЕСКИЕ КОНСТРУКЦИИ С ЧУЖОЙ РЕЧЬЮ (8ч +3ч РР + 1КД)</w:t>
            </w: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119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Понятие о чужой речи. Комментирующая часть.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Способы передачи чужой речи. Предложения с прямой речью, Разделительные и выделительные знаки препинания в предложениях с прямой речью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основные способы передачи чужой речи, уметь выразительно читать предложения с прямой речью, правильно ставить в них знаки препинания и обосновывать их постановку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Составление схем, конструирование предложений с прямой речью по схемам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23.04-27.04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Прямая и косвенная речь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Способы передачи чужой речи. Предложения с прямой речью, Разделительные и выделительные знаки препинания в 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предложениях с прямой речью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Знать основные способы передачи чужой речи, уметь выразительно читать предложения с прямой речью, правильно ставить в них знаки препинания и обосновывать их постановку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Комментированное письмо, объяснительный диктант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23.04-27.04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lastRenderedPageBreak/>
              <w:t>121-122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Косвенная речь. Прямая речь.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закрепления изученного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Предложения с косвенной речью. Замена прямой речи косвенной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понятие «косвенная речь», различать прямую и косвенную речь, заменять прямую речь косвенной и наоборот, обосновывать постановку знаков препинания при косвенной речи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Конструирование предложений с разными способами передачи чужой речи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23.04-27.04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30.04-04.05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Диалог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 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Предложения с диалогом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понятие «реплика», различать количество реплик в тексте, обосновывать постановку знаков препинания при диалоге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Составление диалога по 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416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30.04-04.05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РР Рассказ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Композиция рассказа, использование диалога в рассказе как </w:t>
            </w: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текстообразующего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элемента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создавать текст повествовательного характера, сохраняя типологические особенности, включать в свой рассказ диалог, соблюдать на письме литературные нормы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Сочинение – рассказ по данному началу с включением диалога по 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419, 420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30.04-04.05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Цитата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усвоения новых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Цитаты и знаки препинания при них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Знать правила оформления цитат, уметь вводить цитаты в речь, правильно ставить знаки препинания при цитировании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Записать текст под диктовку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30.04-04.05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126-127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Синтаксический и пунктуационный разбор предложений с чужой речью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Способы передачи чужой речи: прямая и косвенная речь, диалог, цитата.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разбор предложений и моделировать предложения с чужой речью, пунктуационно оформлять предложения с прямой речью, с косвенной речью, выразительно читать предложения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Комментированное письмо с синтаксическим и пунктуационным разбором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07.05-11.05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07.05-11.05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Систематизация и обобщение 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изученного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. Синтаксический разбор предложений с чужой речью</w:t>
            </w:r>
          </w:p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Способы передачи чужой речи: прямая и косвенная речь. Синонимия предложений с прямой и косвенной речью. Использование разных способов цитирования в собственных высказываниях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производить синтаксический разбор предложений и моделировать предложения с прямой речью, производить синонимичную замену предложений с прямой и косвенной речью, пунктуационно оформлять предложения с прямой речью, с косвенной речью, выразительно читать предложения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Объяснительный диктант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07.05-11.05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129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Контрольный диктант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контроля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Синтаксические конструкции с чужой речью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Уметь воспроизводить </w:t>
            </w: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аудируемый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текст на письме, соблюдать орфографические и пунктуационные нормы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07.05-11.05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Анализ контрольного диктанта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-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Синтаксические конструкции с чужой речью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Уметь опознавать синтаксические конструкции с чужой речью на основе </w:t>
            </w: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семантико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интонационного анализа высказывания, производить синтаксический и пунктуационный разбор предложений с синтаксическими конструкциями с чужой речью, правильно ставить знаки препинания.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14.05-18.05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707F83" w:rsidRPr="00707F83" w:rsidTr="00A42B8D">
        <w:tc>
          <w:tcPr>
            <w:tcW w:w="132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РАЗДЕЛ XIII. ПОВТОРЕНИЕ И СИСТЕМАТИЗАЦИЯ </w:t>
            </w:r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ИЗУЧЕННОГО</w:t>
            </w:r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В VIII КЛАССЕ (5ч + 1ч РР)</w:t>
            </w: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Синтаксис и морфология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Морфология и синтаксис как разделы грамматики. Разнообразие синтаксических конструкций. Первичные и вторичные функции различных частей речи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опознавать части речи по их грамматическим признакам, определять синтаксическую роль в предложении, использовать в речи разные виды омонимов, виды и средства синтаксической связи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Комплексный анализ тек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ста. Найти ошибки в по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строении предложений, исправить их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14.05-18.05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РР Изложение с элементами сочинения по тексту </w:t>
            </w:r>
            <w:proofErr w:type="spellStart"/>
            <w:proofErr w:type="gramStart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>упр</w:t>
            </w:r>
            <w:proofErr w:type="spellEnd"/>
            <w:proofErr w:type="gramEnd"/>
            <w:r w:rsidRPr="00707F83">
              <w:rPr>
                <w:rFonts w:ascii="Arial" w:eastAsia="Times New Roman" w:hAnsi="Arial" w:cs="Arial"/>
                <w:b/>
                <w:bCs/>
                <w:color w:val="767676"/>
                <w:sz w:val="11"/>
                <w:szCs w:val="11"/>
                <w:lang w:eastAsia="ru-RU"/>
              </w:rPr>
              <w:t xml:space="preserve"> 442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Урок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развития речи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Текст как речевое произведение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Изложение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14.05-18.05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Синтаксис и пунктуация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Пунктуация как система правил правописания предложений. Знаки препинания, их функции. Одиночные и парные знаки препинания. Сочетание знаков препинания. Роль пунктуации в письменном общении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Понимать смыслоразличительную роль знаков препинания, уметь пунктуационно грамотно оформлять предложения с однородными и обособленными членами предложения, с прямой и косвенной речью, обращениями, вводными словами, обосновывать выбор знаков препинания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Творческое списывание. Уметь производить композиционно-содержательный, стилистический, типологический анализ текста, язы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ковой анализ отдельных элементов текста, анализ правописания от</w:t>
            </w: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softHyphen/>
              <w:t>дельных слов и пунктуации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14.05-18.05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Синтаксис и культура речи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Нормы русского литературного языка в построении словосочетаний и предложений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соблюдать орфографические</w:t>
            </w:r>
            <w:proofErr w:type="gram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,</w:t>
            </w:r>
            <w:proofErr w:type="gram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грамматические и лексические нормы при построении словосочетаний разных видов, синтаксические нормы - при построении предложений, исправлять нарушения синтаксических норм, владеть языковыми средствами в соответствии с целями общения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Тест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21.05-25.05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Синтаксис и орфография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proofErr w:type="spellStart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Повторительно</w:t>
            </w:r>
            <w:proofErr w:type="spellEnd"/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 xml:space="preserve"> – обобщающий урок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Синтаксис и орфография как разделы грамматики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Уметь обнаруживать орфограммы, группировать их, объединять их правописание в виде рассуждения, письменно объяснять с помощью графических символов, правильно и выразительно читать предложения разных синтаксических конструкций, определяя функции знаков препинания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Объяснительный диктант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21.05-25.05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  <w:tr w:rsidR="00A42B8D" w:rsidRPr="00707F83" w:rsidTr="00A42B8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136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Итоговый урок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  <w:r w:rsidRPr="00707F83"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  <w:t>21.05-25.05</w:t>
            </w:r>
          </w:p>
          <w:p w:rsidR="00707F83" w:rsidRPr="00707F83" w:rsidRDefault="00707F83" w:rsidP="00707F83">
            <w:pPr>
              <w:spacing w:after="80" w:line="240" w:lineRule="auto"/>
              <w:jc w:val="center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83" w:rsidRPr="00707F83" w:rsidRDefault="00707F83" w:rsidP="00707F83">
            <w:pPr>
              <w:spacing w:after="80" w:line="240" w:lineRule="auto"/>
              <w:jc w:val="left"/>
              <w:rPr>
                <w:rFonts w:ascii="Arial" w:eastAsia="Times New Roman" w:hAnsi="Arial" w:cs="Arial"/>
                <w:color w:val="767676"/>
                <w:sz w:val="11"/>
                <w:szCs w:val="11"/>
                <w:lang w:eastAsia="ru-RU"/>
              </w:rPr>
            </w:pPr>
          </w:p>
        </w:tc>
      </w:tr>
    </w:tbl>
    <w:p w:rsidR="00707F83" w:rsidRPr="00707F83" w:rsidRDefault="00707F83" w:rsidP="00707F83">
      <w:pPr>
        <w:shd w:val="clear" w:color="auto" w:fill="FFFFFF"/>
        <w:spacing w:after="80" w:line="240" w:lineRule="auto"/>
        <w:jc w:val="left"/>
        <w:rPr>
          <w:rFonts w:ascii="Arial" w:eastAsia="Times New Roman" w:hAnsi="Arial" w:cs="Arial"/>
          <w:color w:val="767676"/>
          <w:sz w:val="11"/>
          <w:szCs w:val="11"/>
          <w:lang w:eastAsia="ru-RU"/>
        </w:rPr>
      </w:pPr>
    </w:p>
    <w:p w:rsidR="00325CF6" w:rsidRDefault="00325CF6"/>
    <w:sectPr w:rsidR="00325CF6" w:rsidSect="00A42B8D">
      <w:pgSz w:w="11906" w:h="16838"/>
      <w:pgMar w:top="720" w:right="0" w:bottom="720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7FB"/>
    <w:multiLevelType w:val="multilevel"/>
    <w:tmpl w:val="322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F3121"/>
    <w:multiLevelType w:val="multilevel"/>
    <w:tmpl w:val="07AA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D7125"/>
    <w:multiLevelType w:val="multilevel"/>
    <w:tmpl w:val="ED26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5204D"/>
    <w:multiLevelType w:val="multilevel"/>
    <w:tmpl w:val="C93C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819C2"/>
    <w:multiLevelType w:val="multilevel"/>
    <w:tmpl w:val="D592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21CD9"/>
    <w:multiLevelType w:val="multilevel"/>
    <w:tmpl w:val="3D32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65BC0"/>
    <w:multiLevelType w:val="multilevel"/>
    <w:tmpl w:val="546A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AA29AF"/>
    <w:multiLevelType w:val="multilevel"/>
    <w:tmpl w:val="972C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37EB0"/>
    <w:multiLevelType w:val="multilevel"/>
    <w:tmpl w:val="EAC8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A47C2C"/>
    <w:multiLevelType w:val="multilevel"/>
    <w:tmpl w:val="EA42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F9631B"/>
    <w:multiLevelType w:val="multilevel"/>
    <w:tmpl w:val="882C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E04389"/>
    <w:multiLevelType w:val="multilevel"/>
    <w:tmpl w:val="343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A8074F"/>
    <w:multiLevelType w:val="multilevel"/>
    <w:tmpl w:val="41467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8B3619"/>
    <w:multiLevelType w:val="multilevel"/>
    <w:tmpl w:val="525C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744F3C"/>
    <w:multiLevelType w:val="multilevel"/>
    <w:tmpl w:val="D616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407F8"/>
    <w:multiLevelType w:val="multilevel"/>
    <w:tmpl w:val="B28A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A148E3"/>
    <w:multiLevelType w:val="multilevel"/>
    <w:tmpl w:val="CE00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E90EEF"/>
    <w:multiLevelType w:val="multilevel"/>
    <w:tmpl w:val="462C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1"/>
  </w:num>
  <w:num w:numId="5">
    <w:abstractNumId w:val="0"/>
  </w:num>
  <w:num w:numId="6">
    <w:abstractNumId w:val="9"/>
  </w:num>
  <w:num w:numId="7">
    <w:abstractNumId w:val="1"/>
  </w:num>
  <w:num w:numId="8">
    <w:abstractNumId w:val="13"/>
  </w:num>
  <w:num w:numId="9">
    <w:abstractNumId w:val="15"/>
  </w:num>
  <w:num w:numId="10">
    <w:abstractNumId w:val="2"/>
  </w:num>
  <w:num w:numId="11">
    <w:abstractNumId w:val="7"/>
  </w:num>
  <w:num w:numId="12">
    <w:abstractNumId w:val="3"/>
  </w:num>
  <w:num w:numId="13">
    <w:abstractNumId w:val="4"/>
  </w:num>
  <w:num w:numId="14">
    <w:abstractNumId w:val="8"/>
  </w:num>
  <w:num w:numId="15">
    <w:abstractNumId w:val="6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07F83"/>
    <w:rsid w:val="0010755C"/>
    <w:rsid w:val="00325CF6"/>
    <w:rsid w:val="00630E98"/>
    <w:rsid w:val="00652A6F"/>
    <w:rsid w:val="006B0B7C"/>
    <w:rsid w:val="00707F83"/>
    <w:rsid w:val="007D7F05"/>
    <w:rsid w:val="008E15FD"/>
    <w:rsid w:val="009F1172"/>
    <w:rsid w:val="00A42B8D"/>
    <w:rsid w:val="00A51AB9"/>
    <w:rsid w:val="00AB39F3"/>
    <w:rsid w:val="00AC13A2"/>
    <w:rsid w:val="00B848D4"/>
    <w:rsid w:val="00D9707C"/>
    <w:rsid w:val="00E2126D"/>
    <w:rsid w:val="00ED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F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16</Pages>
  <Words>17202</Words>
  <Characters>98053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Магнат</cp:lastModifiedBy>
  <cp:revision>12</cp:revision>
  <dcterms:created xsi:type="dcterms:W3CDTF">2017-10-05T20:36:00Z</dcterms:created>
  <dcterms:modified xsi:type="dcterms:W3CDTF">2019-03-10T12:20:00Z</dcterms:modified>
</cp:coreProperties>
</file>