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3B" w:rsidRDefault="00A1493B"/>
    <w:p w:rsidR="0082700B" w:rsidRDefault="0082700B" w:rsidP="0082700B">
      <w:pPr>
        <w:jc w:val="center"/>
        <w:rPr>
          <w:b/>
        </w:rPr>
      </w:pPr>
      <w:r w:rsidRPr="00C425F0">
        <w:rPr>
          <w:b/>
        </w:rPr>
        <w:t>ПОЯСНИТЕЛЬНАЯ ЗАПИСКА</w:t>
      </w:r>
    </w:p>
    <w:p w:rsidR="00E8521E" w:rsidRPr="00746C99" w:rsidRDefault="00E8521E" w:rsidP="00E8521E">
      <w:pPr>
        <w:pStyle w:val="a3"/>
        <w:spacing w:before="0" w:beforeAutospacing="0" w:after="0" w:afterAutospacing="0"/>
        <w:ind w:firstLine="709"/>
        <w:jc w:val="both"/>
        <w:rPr>
          <w:rFonts w:ascii="Times" w:hAnsi="Times" w:cs="Times"/>
        </w:rPr>
      </w:pPr>
      <w:r w:rsidRPr="00746C99">
        <w:rPr>
          <w:rFonts w:ascii="Times" w:hAnsi="Times" w:cs="Times"/>
        </w:rPr>
        <w:t xml:space="preserve">В 8-м классе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контроль, и процессы идут по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укрепляющих и нарушающих здоровье человека.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 </w:t>
      </w:r>
    </w:p>
    <w:p w:rsidR="00E8521E" w:rsidRPr="00746C99" w:rsidRDefault="00E8521E" w:rsidP="00E8521E">
      <w:pPr>
        <w:pStyle w:val="a3"/>
        <w:spacing w:before="0" w:beforeAutospacing="0" w:after="0" w:afterAutospacing="0"/>
        <w:ind w:firstLine="709"/>
        <w:jc w:val="both"/>
        <w:rPr>
          <w:rFonts w:ascii="Times" w:hAnsi="Times" w:cs="Times"/>
        </w:rPr>
      </w:pPr>
      <w:r w:rsidRPr="00746C99">
        <w:rPr>
          <w:rFonts w:ascii="Times" w:hAnsi="Times" w:cs="Times"/>
        </w:rPr>
        <w:t xml:space="preserve">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 </w:t>
      </w:r>
    </w:p>
    <w:p w:rsidR="00E8521E" w:rsidRPr="00746C99" w:rsidRDefault="00E8521E" w:rsidP="00E8521E">
      <w:pPr>
        <w:ind w:firstLine="709"/>
        <w:jc w:val="both"/>
      </w:pPr>
      <w:r w:rsidRPr="00746C99">
        <w:t xml:space="preserve">Изучение биологии на ступени основного общего образования направлено на достижение следующих </w:t>
      </w:r>
      <w:r w:rsidRPr="00746C99">
        <w:rPr>
          <w:b/>
        </w:rPr>
        <w:t>целей</w:t>
      </w:r>
      <w:r w:rsidRPr="00746C99">
        <w:t>:</w:t>
      </w:r>
    </w:p>
    <w:p w:rsidR="00E8521E" w:rsidRPr="00746C99" w:rsidRDefault="00E8521E" w:rsidP="00E8521E">
      <w:pPr>
        <w:numPr>
          <w:ilvl w:val="0"/>
          <w:numId w:val="6"/>
        </w:numPr>
        <w:spacing w:before="80"/>
        <w:jc w:val="both"/>
      </w:pPr>
      <w:r w:rsidRPr="00746C99">
        <w:rPr>
          <w:b/>
        </w:rPr>
        <w:t xml:space="preserve">освоение знаний о </w:t>
      </w:r>
      <w:r w:rsidRPr="00746C99">
        <w:t xml:space="preserve">человеке как биосоциальном существе; о роли биологической науки в практической деятельности людей; методах познания человека; </w:t>
      </w:r>
    </w:p>
    <w:p w:rsidR="00E8521E" w:rsidRPr="00746C99" w:rsidRDefault="00E8521E" w:rsidP="00E8521E">
      <w:pPr>
        <w:numPr>
          <w:ilvl w:val="0"/>
          <w:numId w:val="6"/>
        </w:numPr>
        <w:spacing w:before="60"/>
        <w:jc w:val="both"/>
      </w:pPr>
      <w:r w:rsidRPr="00746C99">
        <w:rPr>
          <w:b/>
        </w:rPr>
        <w:t>овладение умениями</w:t>
      </w:r>
      <w:r w:rsidRPr="00746C99"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E8521E" w:rsidRPr="00746C99" w:rsidRDefault="00E8521E" w:rsidP="00E8521E">
      <w:pPr>
        <w:numPr>
          <w:ilvl w:val="0"/>
          <w:numId w:val="6"/>
        </w:numPr>
        <w:spacing w:before="60"/>
        <w:jc w:val="both"/>
      </w:pPr>
      <w:r w:rsidRPr="00746C99">
        <w:rPr>
          <w:b/>
        </w:rPr>
        <w:t xml:space="preserve">развитие познавательных интересов, интеллектуальных и творческих способностей </w:t>
      </w:r>
      <w:r w:rsidRPr="00746C99">
        <w:t>в процессе</w:t>
      </w:r>
      <w:r w:rsidRPr="00746C99">
        <w:rPr>
          <w:b/>
        </w:rPr>
        <w:t xml:space="preserve"> </w:t>
      </w:r>
      <w:r w:rsidRPr="00746C99">
        <w:t>проведения наблюдений за своим организмом, биологических экспериментов, работы с различными источниками информации;</w:t>
      </w:r>
    </w:p>
    <w:p w:rsidR="00E8521E" w:rsidRPr="00746C99" w:rsidRDefault="00E8521E" w:rsidP="00E8521E">
      <w:pPr>
        <w:numPr>
          <w:ilvl w:val="0"/>
          <w:numId w:val="6"/>
        </w:numPr>
        <w:spacing w:before="60"/>
        <w:jc w:val="both"/>
      </w:pPr>
      <w:r w:rsidRPr="00746C99">
        <w:rPr>
          <w:b/>
        </w:rPr>
        <w:t>воспитание</w:t>
      </w:r>
      <w:r w:rsidRPr="00746C99">
        <w:t xml:space="preserve"> позитивного ценностного отношения к собственному здоровью и здоровью других людей; культуры поведения в природе;</w:t>
      </w:r>
    </w:p>
    <w:p w:rsidR="00E8521E" w:rsidRPr="00746C99" w:rsidRDefault="00E8521E" w:rsidP="00E8521E">
      <w:pPr>
        <w:numPr>
          <w:ilvl w:val="0"/>
          <w:numId w:val="6"/>
        </w:numPr>
        <w:spacing w:before="60"/>
        <w:jc w:val="both"/>
      </w:pPr>
      <w:r w:rsidRPr="00746C99">
        <w:rPr>
          <w:b/>
        </w:rPr>
        <w:t>и</w:t>
      </w:r>
      <w:r w:rsidRPr="00746C99">
        <w:rPr>
          <w:b/>
          <w:lang w:val="en-US"/>
        </w:rPr>
        <w:t>c</w:t>
      </w:r>
      <w:r w:rsidRPr="00746C99">
        <w:rPr>
          <w:b/>
        </w:rPr>
        <w:t xml:space="preserve">пользование приобретенных знаний и умений в повседневной жизни </w:t>
      </w:r>
      <w:r w:rsidRPr="00746C99">
        <w:t>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E8521E" w:rsidRPr="002E1ADE" w:rsidRDefault="00E8521E" w:rsidP="0082700B">
      <w:pPr>
        <w:jc w:val="center"/>
        <w:rPr>
          <w:sz w:val="32"/>
          <w:szCs w:val="32"/>
        </w:rPr>
      </w:pPr>
    </w:p>
    <w:p w:rsidR="00001F47" w:rsidRDefault="00001F47" w:rsidP="00001F47">
      <w:pPr>
        <w:jc w:val="both"/>
      </w:pPr>
    </w:p>
    <w:p w:rsidR="00001F47" w:rsidRDefault="00001F47" w:rsidP="0082700B">
      <w:pPr>
        <w:ind w:firstLine="708"/>
        <w:jc w:val="both"/>
      </w:pPr>
    </w:p>
    <w:p w:rsidR="00F10167" w:rsidRDefault="00F10167" w:rsidP="0082700B">
      <w:pPr>
        <w:ind w:firstLine="708"/>
        <w:jc w:val="both"/>
      </w:pPr>
    </w:p>
    <w:p w:rsidR="00F10167" w:rsidRDefault="00F10167" w:rsidP="0082700B">
      <w:pPr>
        <w:ind w:firstLine="708"/>
        <w:jc w:val="both"/>
      </w:pPr>
    </w:p>
    <w:p w:rsidR="00F10167" w:rsidRDefault="00F10167" w:rsidP="0082700B">
      <w:pPr>
        <w:ind w:firstLine="708"/>
        <w:jc w:val="both"/>
      </w:pPr>
    </w:p>
    <w:p w:rsidR="00F10167" w:rsidRDefault="00F10167" w:rsidP="0082700B">
      <w:pPr>
        <w:ind w:firstLine="708"/>
        <w:jc w:val="both"/>
      </w:pPr>
    </w:p>
    <w:p w:rsidR="00F10167" w:rsidRDefault="00F10167" w:rsidP="0082700B">
      <w:pPr>
        <w:ind w:firstLine="708"/>
        <w:jc w:val="both"/>
      </w:pPr>
    </w:p>
    <w:p w:rsidR="00F10167" w:rsidRDefault="00F10167" w:rsidP="0082700B">
      <w:pPr>
        <w:ind w:firstLine="708"/>
        <w:jc w:val="both"/>
      </w:pPr>
    </w:p>
    <w:p w:rsidR="00001F47" w:rsidRDefault="00001F47" w:rsidP="0082700B">
      <w:pPr>
        <w:ind w:firstLine="708"/>
        <w:jc w:val="both"/>
      </w:pPr>
    </w:p>
    <w:p w:rsidR="0082700B" w:rsidRPr="00746C99" w:rsidRDefault="0082700B" w:rsidP="0082700B">
      <w:pPr>
        <w:ind w:firstLine="709"/>
        <w:jc w:val="both"/>
      </w:pPr>
      <w:r w:rsidRPr="00746C99">
        <w:t xml:space="preserve">Согласно действующему Базисному учебному плану рабочая программа для 8-го класса предусматривает обучение биологии в объеме </w:t>
      </w:r>
      <w:r w:rsidRPr="00746C99">
        <w:rPr>
          <w:b/>
        </w:rPr>
        <w:t>2 часа</w:t>
      </w:r>
      <w:r w:rsidRPr="00746C99">
        <w:t xml:space="preserve"> в неделю.</w:t>
      </w:r>
    </w:p>
    <w:p w:rsidR="00B648CC" w:rsidRDefault="0082700B" w:rsidP="00B648CC">
      <w:pPr>
        <w:ind w:firstLine="709"/>
        <w:jc w:val="both"/>
      </w:pPr>
      <w:r w:rsidRPr="00746C99">
        <w:t xml:space="preserve">Результаты изучения курса «Биология»  в 8 классе полностью соответствуют стандарту. Требования направлены на  реализацию </w:t>
      </w:r>
      <w:proofErr w:type="spellStart"/>
      <w:r w:rsidRPr="00746C99">
        <w:t>деятельностного</w:t>
      </w:r>
      <w:proofErr w:type="spellEnd"/>
      <w:r w:rsidRPr="00746C99">
        <w:t>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1F3499" w:rsidRDefault="001F3499" w:rsidP="00B648CC">
      <w:pPr>
        <w:ind w:firstLine="709"/>
        <w:jc w:val="both"/>
        <w:rPr>
          <w:rFonts w:ascii="Times" w:hAnsi="Times" w:cs="Times"/>
          <w:b/>
        </w:rPr>
      </w:pPr>
    </w:p>
    <w:p w:rsidR="001F3499" w:rsidRPr="009470D2" w:rsidRDefault="001F3499" w:rsidP="001F3499">
      <w:pPr>
        <w:spacing w:line="100" w:lineRule="atLeast"/>
        <w:jc w:val="both"/>
        <w:rPr>
          <w:b/>
          <w:bCs/>
        </w:rPr>
      </w:pPr>
      <w:r w:rsidRPr="009470D2">
        <w:rPr>
          <w:b/>
          <w:bCs/>
        </w:rPr>
        <w:t>Формы организации образовательного процесса:</w:t>
      </w:r>
    </w:p>
    <w:p w:rsidR="001F3499" w:rsidRPr="009470D2" w:rsidRDefault="001F3499" w:rsidP="001F3499">
      <w:pPr>
        <w:spacing w:line="100" w:lineRule="atLeast"/>
        <w:jc w:val="both"/>
      </w:pPr>
      <w:r>
        <w:tab/>
      </w:r>
      <w:proofErr w:type="spellStart"/>
      <w:r w:rsidRPr="009470D2">
        <w:t>Общеклассные</w:t>
      </w:r>
      <w:proofErr w:type="spellEnd"/>
      <w:r w:rsidRPr="009470D2">
        <w:t xml:space="preserve"> формы: урок, собеседование, консультация, практическая работа, программное обучение, зачетный урок.</w:t>
      </w:r>
    </w:p>
    <w:p w:rsidR="001F3499" w:rsidRPr="009470D2" w:rsidRDefault="001F3499" w:rsidP="001F3499">
      <w:pPr>
        <w:spacing w:line="100" w:lineRule="atLeast"/>
        <w:jc w:val="both"/>
      </w:pPr>
      <w:r>
        <w:tab/>
      </w:r>
      <w:r w:rsidRPr="009470D2">
        <w:t>Групповые формы: групповая работа на уроке, групповой практикум, групповые творческие задания.</w:t>
      </w:r>
    </w:p>
    <w:p w:rsidR="001F3499" w:rsidRPr="009470D2" w:rsidRDefault="001F3499" w:rsidP="001F3499">
      <w:pPr>
        <w:spacing w:line="100" w:lineRule="atLeast"/>
        <w:jc w:val="both"/>
      </w:pPr>
      <w:r>
        <w:tab/>
      </w:r>
      <w:r w:rsidRPr="009470D2">
        <w:t>Индивидуальные формы: работа с литературой или электронными источниками информации, письменные упражнения, выполнение индивидуальных заданий</w:t>
      </w:r>
      <w:proofErr w:type="gramStart"/>
      <w:r w:rsidRPr="009470D2">
        <w:t xml:space="preserve"> ,</w:t>
      </w:r>
      <w:proofErr w:type="gramEnd"/>
      <w:r w:rsidRPr="009470D2">
        <w:t xml:space="preserve"> работа с обучающими программами за компьютером.</w:t>
      </w:r>
    </w:p>
    <w:p w:rsidR="001F3499" w:rsidRPr="009470D2" w:rsidRDefault="001F3499" w:rsidP="001F349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</w:pPr>
      <w:r>
        <w:tab/>
      </w:r>
      <w:r w:rsidRPr="009470D2">
        <w:rPr>
          <w:b/>
          <w:u w:val="single"/>
        </w:rPr>
        <w:t>Методы обучения:</w:t>
      </w:r>
      <w:r w:rsidRPr="009470D2">
        <w:t xml:space="preserve"> словесные - рассказ, беседа; наглядные - иллюстрации, демонстрации как обычные, так и компьютерные; практические — выполнение практических работ, самостоятельная работа со справочниками и литературой (обычной и электронной), самостоятельные письменные упражнения, самостоятельная работа за компьютером.</w:t>
      </w:r>
    </w:p>
    <w:p w:rsidR="001F3499" w:rsidRDefault="001F3499" w:rsidP="001F349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  <w:rPr>
          <w:b/>
          <w:bCs/>
        </w:rPr>
      </w:pPr>
    </w:p>
    <w:p w:rsidR="001F3499" w:rsidRPr="009470D2" w:rsidRDefault="001F3499" w:rsidP="001F349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  <w:rPr>
          <w:b/>
          <w:bCs/>
        </w:rPr>
      </w:pPr>
    </w:p>
    <w:p w:rsidR="001F3499" w:rsidRPr="009470D2" w:rsidRDefault="001F3499" w:rsidP="001F349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</w:pPr>
      <w:r w:rsidRPr="009470D2">
        <w:rPr>
          <w:b/>
          <w:bCs/>
        </w:rPr>
        <w:t>Технологии обучения</w:t>
      </w:r>
      <w:r w:rsidRPr="009470D2">
        <w:t xml:space="preserve">:  </w:t>
      </w:r>
    </w:p>
    <w:p w:rsidR="001F3499" w:rsidRPr="009470D2" w:rsidRDefault="001F3499" w:rsidP="001F349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</w:pPr>
      <w:r w:rsidRPr="009470D2">
        <w:t xml:space="preserve">Дифференцированное, модульное, проблемное, развивающее, </w:t>
      </w:r>
      <w:proofErr w:type="spellStart"/>
      <w:r w:rsidRPr="009470D2">
        <w:t>разноуровневое</w:t>
      </w:r>
      <w:proofErr w:type="spellEnd"/>
      <w:r w:rsidRPr="009470D2">
        <w:t xml:space="preserve"> обучение; классно-урочная технология обучения, групповая технология обучения, игровая технология (дидактическая игра)</w:t>
      </w:r>
    </w:p>
    <w:p w:rsidR="001F3499" w:rsidRPr="009470D2" w:rsidRDefault="001F3499" w:rsidP="001F3499">
      <w:pPr>
        <w:jc w:val="both"/>
        <w:rPr>
          <w:b/>
        </w:rPr>
      </w:pPr>
      <w:r w:rsidRPr="009470D2">
        <w:rPr>
          <w:b/>
        </w:rPr>
        <w:t>Нетрадиционные формы уроков:</w:t>
      </w:r>
    </w:p>
    <w:p w:rsidR="001F3499" w:rsidRPr="009470D2" w:rsidRDefault="001F3499" w:rsidP="001F3499">
      <w:pPr>
        <w:numPr>
          <w:ilvl w:val="0"/>
          <w:numId w:val="14"/>
        </w:numPr>
        <w:jc w:val="both"/>
      </w:pPr>
      <w:r w:rsidRPr="009470D2">
        <w:t>Урок – практикум;</w:t>
      </w:r>
    </w:p>
    <w:p w:rsidR="001F3499" w:rsidRPr="009470D2" w:rsidRDefault="001F3499" w:rsidP="001F3499">
      <w:pPr>
        <w:numPr>
          <w:ilvl w:val="0"/>
          <w:numId w:val="14"/>
        </w:numPr>
        <w:jc w:val="both"/>
      </w:pPr>
      <w:r w:rsidRPr="009470D2">
        <w:t>Урок – игра;</w:t>
      </w:r>
    </w:p>
    <w:p w:rsidR="001F3499" w:rsidRPr="009470D2" w:rsidRDefault="001F3499" w:rsidP="001F3499">
      <w:pPr>
        <w:numPr>
          <w:ilvl w:val="0"/>
          <w:numId w:val="14"/>
        </w:numPr>
        <w:jc w:val="both"/>
      </w:pPr>
      <w:r w:rsidRPr="009470D2">
        <w:t>Урок – исследование;</w:t>
      </w:r>
    </w:p>
    <w:p w:rsidR="001F3499" w:rsidRPr="009470D2" w:rsidRDefault="001F3499" w:rsidP="001F3499">
      <w:pPr>
        <w:numPr>
          <w:ilvl w:val="0"/>
          <w:numId w:val="14"/>
        </w:numPr>
        <w:jc w:val="both"/>
      </w:pPr>
      <w:r w:rsidRPr="009470D2">
        <w:t>Лекции-дискуссии;</w:t>
      </w:r>
    </w:p>
    <w:p w:rsidR="001F3499" w:rsidRPr="009470D2" w:rsidRDefault="001F3499" w:rsidP="001F3499">
      <w:pPr>
        <w:numPr>
          <w:ilvl w:val="0"/>
          <w:numId w:val="14"/>
        </w:numPr>
        <w:jc w:val="both"/>
      </w:pPr>
      <w:r w:rsidRPr="009470D2">
        <w:t>Урок – творчество;</w:t>
      </w:r>
    </w:p>
    <w:p w:rsidR="001F3499" w:rsidRPr="009470D2" w:rsidRDefault="001F3499" w:rsidP="001F3499">
      <w:pPr>
        <w:jc w:val="both"/>
      </w:pPr>
      <w:r w:rsidRPr="009470D2">
        <w:t>Основным типом урока является комбинированный.</w:t>
      </w:r>
    </w:p>
    <w:p w:rsidR="001F3499" w:rsidRPr="009470D2" w:rsidRDefault="001F3499" w:rsidP="001F349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</w:pPr>
    </w:p>
    <w:p w:rsidR="001F3499" w:rsidRDefault="001F3499" w:rsidP="001F3499">
      <w:pPr>
        <w:spacing w:line="100" w:lineRule="atLeast"/>
        <w:jc w:val="center"/>
        <w:rPr>
          <w:b/>
          <w:bCs/>
        </w:rPr>
      </w:pPr>
    </w:p>
    <w:p w:rsidR="001F3499" w:rsidRPr="009470D2" w:rsidRDefault="001F3499" w:rsidP="001F3499">
      <w:pPr>
        <w:spacing w:line="100" w:lineRule="atLeast"/>
        <w:jc w:val="center"/>
        <w:rPr>
          <w:b/>
          <w:bCs/>
        </w:rPr>
      </w:pPr>
      <w:r w:rsidRPr="009470D2">
        <w:rPr>
          <w:b/>
          <w:bCs/>
        </w:rPr>
        <w:t>МЕХАНИЗМЫ ФОРМИРОВАНИЯ КЛЮЧЕВЫХ КОМПЕТЕНЦИЙ:</w:t>
      </w:r>
    </w:p>
    <w:p w:rsidR="001F3499" w:rsidRPr="009470D2" w:rsidRDefault="001F3499" w:rsidP="001F3499">
      <w:pPr>
        <w:spacing w:line="100" w:lineRule="atLeast"/>
        <w:jc w:val="both"/>
      </w:pPr>
      <w:r>
        <w:tab/>
      </w:r>
      <w:r w:rsidRPr="009470D2">
        <w:rPr>
          <w:i/>
        </w:rPr>
        <w:t>Учебно-познавательная компетенция</w:t>
      </w:r>
      <w:r w:rsidRPr="009470D2">
        <w:t xml:space="preserve"> включает в себя умение: определять цели и порядок работы; самостоятельно планировать свою учебную деятельность и самостоятельно учиться; устанавливать связи между отдельными объектами;  применять освоенные способы в новых ситуациях; осуществлять самоконтроль.</w:t>
      </w:r>
    </w:p>
    <w:p w:rsidR="001F3499" w:rsidRPr="009470D2" w:rsidRDefault="001F3499" w:rsidP="001F3499">
      <w:pPr>
        <w:spacing w:line="100" w:lineRule="atLeast"/>
        <w:jc w:val="both"/>
      </w:pPr>
      <w:r>
        <w:tab/>
      </w:r>
      <w:r w:rsidRPr="009470D2">
        <w:rPr>
          <w:i/>
        </w:rPr>
        <w:t>Коммуникативная компетенция</w:t>
      </w:r>
      <w:r w:rsidRPr="009470D2">
        <w:t xml:space="preserve"> включает в себя умение: сотрудничать; оказывать помощь другим;  участвовать в работе команды; обмениваться информацией.</w:t>
      </w:r>
    </w:p>
    <w:p w:rsidR="001F3499" w:rsidRDefault="001F3499" w:rsidP="001F3499">
      <w:pPr>
        <w:spacing w:line="100" w:lineRule="atLeast"/>
        <w:jc w:val="both"/>
      </w:pPr>
      <w:r>
        <w:lastRenderedPageBreak/>
        <w:tab/>
      </w:r>
      <w:r w:rsidRPr="009470D2">
        <w:rPr>
          <w:i/>
        </w:rPr>
        <w:t>Социальная компетенция</w:t>
      </w:r>
      <w:r w:rsidRPr="009470D2">
        <w:t xml:space="preserve"> способствует личностному самосовершенствованию школьника, а именно умению: анализировать свои достижения и ошибки; обнаруживать проблемы и затруднения в сообщениях одноклассников; осуществлять взаимную помощь и поддержку в затруднительных ситуациях; критически оценивать и переоценивать результаты своей деятельности</w:t>
      </w:r>
    </w:p>
    <w:p w:rsidR="001F3499" w:rsidRPr="009470D2" w:rsidRDefault="001F3499" w:rsidP="001F3499">
      <w:pPr>
        <w:spacing w:line="100" w:lineRule="atLeast"/>
        <w:jc w:val="both"/>
      </w:pPr>
    </w:p>
    <w:p w:rsidR="001F3499" w:rsidRDefault="001F3499" w:rsidP="00B648CC">
      <w:pPr>
        <w:ind w:firstLine="709"/>
        <w:jc w:val="both"/>
        <w:rPr>
          <w:rFonts w:ascii="Times" w:hAnsi="Times" w:cs="Times"/>
          <w:b/>
        </w:rPr>
      </w:pPr>
    </w:p>
    <w:p w:rsidR="00F10167" w:rsidRDefault="00F10167" w:rsidP="00B648CC">
      <w:pPr>
        <w:ind w:firstLine="709"/>
        <w:jc w:val="both"/>
        <w:rPr>
          <w:rFonts w:ascii="Times" w:hAnsi="Times" w:cs="Times"/>
          <w:b/>
        </w:rPr>
      </w:pPr>
    </w:p>
    <w:p w:rsidR="0082700B" w:rsidRPr="00B648CC" w:rsidRDefault="0082700B" w:rsidP="00B648CC">
      <w:pPr>
        <w:ind w:firstLine="709"/>
        <w:jc w:val="both"/>
      </w:pPr>
      <w:r w:rsidRPr="00746C99">
        <w:rPr>
          <w:rFonts w:ascii="Times" w:hAnsi="Times" w:cs="Times"/>
          <w:b/>
        </w:rPr>
        <w:t>Важнейшие понятия  8-го класса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Анализатор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Вегетативная нервная система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Витамины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Внутренняя среда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Высшая нервная деятельность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Гигиена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Гомеостаз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Гормоны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Иммунитет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Мышление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Нейрогуморальная регуляция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 xml:space="preserve">Опорно-двигательная система 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 xml:space="preserve">Пластический обмен 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 xml:space="preserve">Половое созревание 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Регуляция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Рефлекс (безусловный, условный)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Органы чувств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Рефлекторная дуга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Фермент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Центральная нервная система</w:t>
      </w:r>
    </w:p>
    <w:p w:rsidR="0082700B" w:rsidRPr="00746C99" w:rsidRDefault="0082700B" w:rsidP="0082700B">
      <w:pPr>
        <w:pStyle w:val="a3"/>
        <w:numPr>
          <w:ilvl w:val="0"/>
          <w:numId w:val="8"/>
        </w:numPr>
        <w:spacing w:before="75" w:after="150"/>
        <w:rPr>
          <w:rFonts w:ascii="Times" w:hAnsi="Times" w:cs="Times"/>
        </w:rPr>
      </w:pPr>
      <w:r w:rsidRPr="00746C99">
        <w:rPr>
          <w:rFonts w:ascii="Times" w:hAnsi="Times" w:cs="Times"/>
        </w:rPr>
        <w:t>Энергетический обмен</w:t>
      </w:r>
    </w:p>
    <w:p w:rsidR="0082700B" w:rsidRDefault="0082700B"/>
    <w:p w:rsidR="00B648CC" w:rsidRDefault="00B648CC" w:rsidP="0082700B">
      <w:pPr>
        <w:spacing w:before="75" w:after="150"/>
        <w:rPr>
          <w:rFonts w:ascii="Times" w:hAnsi="Times" w:cs="Times"/>
          <w:b/>
          <w:bCs/>
          <w:color w:val="000000"/>
        </w:rPr>
      </w:pPr>
    </w:p>
    <w:p w:rsidR="00E8521E" w:rsidRDefault="00E8521E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F10167" w:rsidRDefault="00F10167" w:rsidP="00B648CC">
      <w:pPr>
        <w:spacing w:before="75" w:after="150"/>
        <w:jc w:val="center"/>
        <w:rPr>
          <w:rFonts w:ascii="Times" w:hAnsi="Times" w:cs="Times"/>
          <w:b/>
          <w:bCs/>
          <w:color w:val="000000"/>
        </w:rPr>
      </w:pPr>
    </w:p>
    <w:p w:rsidR="0082700B" w:rsidRPr="00AE6C3E" w:rsidRDefault="006C528E" w:rsidP="00B648CC">
      <w:pPr>
        <w:spacing w:before="75" w:after="150"/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</w:rPr>
        <w:t>СОДЕРЖАНИЕ ПРОГРАММЫ</w:t>
      </w:r>
    </w:p>
    <w:p w:rsidR="006C528E" w:rsidRDefault="006C528E" w:rsidP="006C528E">
      <w:pPr>
        <w:jc w:val="center"/>
        <w:rPr>
          <w:b/>
          <w:sz w:val="28"/>
          <w:szCs w:val="28"/>
        </w:rPr>
      </w:pPr>
    </w:p>
    <w:p w:rsidR="006C528E" w:rsidRPr="00E8521E" w:rsidRDefault="006C528E" w:rsidP="00E8521E">
      <w:pPr>
        <w:jc w:val="center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br/>
      </w:r>
      <w:r w:rsidRPr="00E8521E">
        <w:rPr>
          <w:rFonts w:ascii="Times" w:hAnsi="Times" w:cs="Times"/>
          <w:b/>
          <w:bCs/>
          <w:iCs/>
          <w:color w:val="000000"/>
          <w:sz w:val="30"/>
        </w:rPr>
        <w:t>Человек и его здоровье (68 ч, 2 ч в неделю)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Введение (</w:t>
      </w:r>
      <w:r w:rsidR="00F11066">
        <w:rPr>
          <w:rFonts w:ascii="Times" w:hAnsi="Times" w:cs="Times"/>
          <w:b/>
          <w:bCs/>
          <w:color w:val="000000"/>
        </w:rPr>
        <w:t>2</w:t>
      </w:r>
      <w:r w:rsidRPr="00AE6C3E">
        <w:rPr>
          <w:rFonts w:ascii="Times" w:hAnsi="Times" w:cs="Times"/>
          <w:b/>
          <w:bCs/>
          <w:color w:val="000000"/>
        </w:rPr>
        <w:t>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I. Происхождение человека (3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неё. Человеческие расы. Человек как вид.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Демонстрация</w:t>
      </w:r>
      <w:r w:rsidRPr="00AE6C3E">
        <w:rPr>
          <w:rFonts w:ascii="Times" w:hAnsi="Times" w:cs="Times"/>
          <w:color w:val="000000"/>
        </w:rPr>
        <w:t xml:space="preserve"> модели «Происхождение человека», моделей остатков древней культуры человека.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II. Строение и функции организма (57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Общий обзор организма (1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Уровни организации. Структура тела. Органы и системы органов.</w:t>
      </w:r>
    </w:p>
    <w:p w:rsidR="006C528E" w:rsidRPr="00F11066" w:rsidRDefault="006C528E" w:rsidP="006C528E">
      <w:pPr>
        <w:spacing w:before="75" w:after="150"/>
        <w:rPr>
          <w:rFonts w:ascii="Times" w:hAnsi="Times" w:cs="Times"/>
          <w:b/>
          <w:color w:val="000000"/>
        </w:rPr>
      </w:pPr>
      <w:r w:rsidRPr="00F11066">
        <w:rPr>
          <w:rFonts w:ascii="Times" w:hAnsi="Times" w:cs="Times"/>
          <w:b/>
          <w:color w:val="000000"/>
        </w:rPr>
        <w:t>Клеточное строение организма. Ткани (3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Внешняя и внутренняя среда организма. Строение и функция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окисление. Их значение. Роль ферментов в обмене веществ. Рост и развитие клетки. Состояния физиологического покоя и возбуждения.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Ткани. Образование тканей. Эпителиальные, соединительные, мышечные, нервная ткани. Строение и функция нейрона. Синапс.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Демонстрация</w:t>
      </w:r>
      <w:r w:rsidRPr="00AE6C3E">
        <w:rPr>
          <w:rFonts w:ascii="Times" w:hAnsi="Times" w:cs="Times"/>
          <w:color w:val="000000"/>
        </w:rPr>
        <w:t xml:space="preserve"> разложения пероксида водорода ферментом каталазой.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Рефлекторная регуляция органов и систем организма (1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lastRenderedPageBreak/>
        <w:t>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Самонаблюдение мигательного рефлекса и условия его проявления и торможения. Коленный рефлекс и др.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Опорно-двигательная система (7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Скелет и мышцы, их функции. Химический состав костей, их макро- и </w:t>
      </w:r>
      <w:proofErr w:type="spellStart"/>
      <w:r w:rsidRPr="00AE6C3E">
        <w:rPr>
          <w:rFonts w:ascii="Times" w:hAnsi="Times" w:cs="Times"/>
          <w:color w:val="000000"/>
        </w:rPr>
        <w:t>микростроение</w:t>
      </w:r>
      <w:proofErr w:type="spellEnd"/>
      <w:r w:rsidRPr="00AE6C3E">
        <w:rPr>
          <w:rFonts w:ascii="Times" w:hAnsi="Times" w:cs="Times"/>
          <w:color w:val="000000"/>
        </w:rPr>
        <w:t xml:space="preserve">, типы костей. Скелет человека, его приспособление к </w:t>
      </w:r>
      <w:proofErr w:type="spellStart"/>
      <w:r w:rsidRPr="00AE6C3E">
        <w:rPr>
          <w:rFonts w:ascii="Times" w:hAnsi="Times" w:cs="Times"/>
          <w:color w:val="000000"/>
        </w:rPr>
        <w:t>прямохождению</w:t>
      </w:r>
      <w:proofErr w:type="spellEnd"/>
      <w:r w:rsidRPr="00AE6C3E">
        <w:rPr>
          <w:rFonts w:ascii="Times" w:hAnsi="Times" w:cs="Times"/>
          <w:color w:val="000000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AE6C3E">
        <w:rPr>
          <w:rFonts w:ascii="Times" w:hAnsi="Times" w:cs="Times"/>
          <w:color w:val="000000"/>
        </w:rPr>
        <w:t>полуподвижные</w:t>
      </w:r>
      <w:proofErr w:type="spellEnd"/>
      <w:r w:rsidRPr="00AE6C3E">
        <w:rPr>
          <w:rFonts w:ascii="Times" w:hAnsi="Times" w:cs="Times"/>
          <w:color w:val="000000"/>
        </w:rPr>
        <w:t>, подвижные (суставы).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Строение мышц и сухожилий. Обзор мышц человеческого тела. Мышцы антагонисты и синергисты. Работа скелетных мышц и их регуляция. Понятие о двигательной единице. Изменение мышцы при тренировке, последствия гиподинамии. Энергетика мышечного сокращения. Динамическая и статическая работа.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Причины нарушения осанки и развития плоскостопия. Их выявление, предупреждение и исправление.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Первая помощь при ушибах, переломах костей и вывихах суставов.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Демонстрации</w:t>
      </w:r>
      <w:r w:rsidRPr="00AE6C3E">
        <w:rPr>
          <w:rFonts w:ascii="Times" w:hAnsi="Times" w:cs="Times"/>
          <w:color w:val="000000"/>
        </w:rPr>
        <w:t xml:space="preserve"> скелета и муляжей торса человека, черепа, костей конечностей, позвонков, распилов костей, приемов первой помощи при травмах.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Самонаблюдения</w:t>
      </w:r>
      <w:r w:rsidRPr="00AE6C3E">
        <w:rPr>
          <w:rFonts w:ascii="Times" w:hAnsi="Times" w:cs="Times"/>
          <w:color w:val="000000"/>
        </w:rPr>
        <w:t xml:space="preserve"> работы основных мышц, роль плечевого пояса в движениях руки.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Внутренняя среда организма (3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Их функции. Свёртывание крови. Роль кальция и витамина К в свертывании крови. Анализ крови. Малокровие. Кроветворение.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Борьба организма с инфекцией. Иммунитет. Защитные барьеры организма. Л. Пастер и </w:t>
      </w:r>
      <w:proofErr w:type="spellStart"/>
      <w:r w:rsidRPr="00AE6C3E">
        <w:rPr>
          <w:rFonts w:ascii="Times" w:hAnsi="Times" w:cs="Times"/>
          <w:color w:val="000000"/>
        </w:rPr>
        <w:t>И</w:t>
      </w:r>
      <w:proofErr w:type="spellEnd"/>
      <w:r w:rsidRPr="00AE6C3E">
        <w:rPr>
          <w:rFonts w:ascii="Times" w:hAnsi="Times" w:cs="Times"/>
          <w:color w:val="000000"/>
        </w:rPr>
        <w:t xml:space="preserve">. И. Мечников. Антигены и антитела. Специфический и неспецифический иммунитет. Иммунитет клеточный и гуморальный.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AE6C3E">
        <w:rPr>
          <w:rFonts w:ascii="Times" w:hAnsi="Times" w:cs="Times"/>
          <w:color w:val="000000"/>
        </w:rPr>
        <w:t>Бацилло</w:t>
      </w:r>
      <w:proofErr w:type="spellEnd"/>
      <w:r w:rsidRPr="00AE6C3E">
        <w:rPr>
          <w:rFonts w:ascii="Times" w:hAnsi="Times" w:cs="Times"/>
          <w:color w:val="000000"/>
        </w:rPr>
        <w:t>-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Кровеносная и лимфатическая системы организма (</w:t>
      </w:r>
      <w:r w:rsidR="00F11066">
        <w:rPr>
          <w:rFonts w:ascii="Times" w:hAnsi="Times" w:cs="Times"/>
          <w:b/>
          <w:bCs/>
          <w:color w:val="000000"/>
        </w:rPr>
        <w:t>7</w:t>
      </w:r>
      <w:r w:rsidRPr="00AE6C3E">
        <w:rPr>
          <w:rFonts w:ascii="Times" w:hAnsi="Times" w:cs="Times"/>
          <w:b/>
          <w:bCs/>
          <w:color w:val="000000"/>
        </w:rPr>
        <w:t>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сердечнососудистой системы. Доврачебная помощь при заболевании сердца и сосудов. Первая помощь при кровотечениях.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lastRenderedPageBreak/>
        <w:t>Демонстрации</w:t>
      </w:r>
      <w:r w:rsidRPr="00AE6C3E">
        <w:rPr>
          <w:rFonts w:ascii="Times" w:hAnsi="Times" w:cs="Times"/>
          <w:color w:val="000000"/>
        </w:rPr>
        <w:t xml:space="preserve"> моделей сердца и торса человека, приёмов измерения артериального давления по методу Короткова, приёмов остановки кровотечений.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Дыхательная система (4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здоровья: жизненная ёмкость лёгких.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</w:t>
      </w:r>
      <w:proofErr w:type="spellStart"/>
      <w:r w:rsidRPr="00AE6C3E">
        <w:rPr>
          <w:rFonts w:ascii="Times" w:hAnsi="Times" w:cs="Times"/>
          <w:color w:val="000000"/>
        </w:rPr>
        <w:t>электротравме</w:t>
      </w:r>
      <w:proofErr w:type="spellEnd"/>
      <w:r w:rsidRPr="00AE6C3E">
        <w:rPr>
          <w:rFonts w:ascii="Times" w:hAnsi="Times" w:cs="Times"/>
          <w:color w:val="000000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Демонстрации</w:t>
      </w:r>
    </w:p>
    <w:p w:rsidR="006C528E" w:rsidRPr="00AE6C3E" w:rsidRDefault="006C528E" w:rsidP="006C528E">
      <w:pPr>
        <w:numPr>
          <w:ilvl w:val="0"/>
          <w:numId w:val="1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модели гортани; </w:t>
      </w:r>
    </w:p>
    <w:p w:rsidR="006C528E" w:rsidRPr="00AE6C3E" w:rsidRDefault="006C528E" w:rsidP="006C528E">
      <w:pPr>
        <w:numPr>
          <w:ilvl w:val="0"/>
          <w:numId w:val="1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модели, поясняющей механизм вдоха и выдоха; </w:t>
      </w:r>
    </w:p>
    <w:p w:rsidR="006C528E" w:rsidRPr="00AE6C3E" w:rsidRDefault="006C528E" w:rsidP="006C528E">
      <w:pPr>
        <w:numPr>
          <w:ilvl w:val="0"/>
          <w:numId w:val="1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приёмов определения проходимости носовых ходов у маленьких детей; </w:t>
      </w:r>
    </w:p>
    <w:p w:rsidR="006C528E" w:rsidRPr="00AE6C3E" w:rsidRDefault="006C528E" w:rsidP="006C528E">
      <w:pPr>
        <w:numPr>
          <w:ilvl w:val="0"/>
          <w:numId w:val="1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роли резонаторов, усиливающих звук; </w:t>
      </w:r>
    </w:p>
    <w:p w:rsidR="006C528E" w:rsidRPr="00AE6C3E" w:rsidRDefault="006C528E" w:rsidP="006C528E">
      <w:pPr>
        <w:numPr>
          <w:ilvl w:val="0"/>
          <w:numId w:val="1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опыта по обнаружению углекислого газа в выдыхаемом воздухе; </w:t>
      </w:r>
    </w:p>
    <w:p w:rsidR="006C528E" w:rsidRPr="00AE6C3E" w:rsidRDefault="006C528E" w:rsidP="006C528E">
      <w:pPr>
        <w:numPr>
          <w:ilvl w:val="0"/>
          <w:numId w:val="1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измерения жизненной ёмкости лёгких; </w:t>
      </w:r>
    </w:p>
    <w:p w:rsidR="006C528E" w:rsidRPr="00AE6C3E" w:rsidRDefault="006C528E" w:rsidP="006C528E">
      <w:pPr>
        <w:numPr>
          <w:ilvl w:val="0"/>
          <w:numId w:val="1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приёмов искусственного дыхания. 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Пищеварительная система (</w:t>
      </w:r>
      <w:r w:rsidR="00F11066">
        <w:rPr>
          <w:rFonts w:ascii="Times" w:hAnsi="Times" w:cs="Times"/>
          <w:b/>
          <w:bCs/>
          <w:color w:val="000000"/>
        </w:rPr>
        <w:t>7</w:t>
      </w:r>
      <w:r w:rsidRPr="00AE6C3E">
        <w:rPr>
          <w:rFonts w:ascii="Times" w:hAnsi="Times" w:cs="Times"/>
          <w:b/>
          <w:bCs/>
          <w:color w:val="000000"/>
        </w:rPr>
        <w:t>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Демонстрация</w:t>
      </w:r>
      <w:r w:rsidRPr="00AE6C3E">
        <w:rPr>
          <w:rFonts w:ascii="Times" w:hAnsi="Times" w:cs="Times"/>
          <w:color w:val="000000"/>
        </w:rPr>
        <w:t xml:space="preserve"> торса человека.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Самонаблюдения</w:t>
      </w:r>
      <w:r w:rsidRPr="00AE6C3E">
        <w:rPr>
          <w:rFonts w:ascii="Times" w:hAnsi="Times" w:cs="Times"/>
          <w:color w:val="000000"/>
        </w:rPr>
        <w:t>: определение положения слюнных желёз; движение гортани при глотании.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Обмен веществ и энергии (3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Обмен веществ и энергии –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AE6C3E">
        <w:rPr>
          <w:rFonts w:ascii="Times" w:hAnsi="Times" w:cs="Times"/>
          <w:color w:val="000000"/>
        </w:rPr>
        <w:t>Энерготраты</w:t>
      </w:r>
      <w:proofErr w:type="spellEnd"/>
      <w:r w:rsidRPr="00AE6C3E">
        <w:rPr>
          <w:rFonts w:ascii="Times" w:hAnsi="Times" w:cs="Times"/>
          <w:color w:val="000000"/>
        </w:rPr>
        <w:t xml:space="preserve"> человека и пищевой рацион. Нормы и режим питания. Основной и общий обмен. Энергетическая ценность пищи.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Покровные органы. Теплорегуляция (</w:t>
      </w:r>
      <w:r w:rsidR="00F11066">
        <w:rPr>
          <w:rFonts w:ascii="Times" w:hAnsi="Times" w:cs="Times"/>
          <w:b/>
          <w:bCs/>
          <w:color w:val="000000"/>
        </w:rPr>
        <w:t>4</w:t>
      </w:r>
      <w:r w:rsidRPr="00AE6C3E">
        <w:rPr>
          <w:rFonts w:ascii="Times" w:hAnsi="Times" w:cs="Times"/>
          <w:b/>
          <w:bCs/>
          <w:color w:val="000000"/>
        </w:rPr>
        <w:t>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lastRenderedPageBreak/>
        <w:t>Наружные покровы тела человека. Строение и функция кожи. Ногти и волосы. Роль кожи в обменных процессах, рецепторы кожи, участие в терморегуляции. Уход за кожей, ногтями и волосами в зависимости от типа кожи. Гигиена одежды и обуви.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Демонстрация</w:t>
      </w:r>
      <w:r w:rsidRPr="00AE6C3E">
        <w:rPr>
          <w:rFonts w:ascii="Times" w:hAnsi="Times" w:cs="Times"/>
          <w:color w:val="000000"/>
        </w:rPr>
        <w:t xml:space="preserve"> рельефной таблицы «Строение кожи».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Самонаблюдения</w:t>
      </w:r>
      <w:r w:rsidRPr="00AE6C3E">
        <w:rPr>
          <w:rFonts w:ascii="Times" w:hAnsi="Times" w:cs="Times"/>
          <w:color w:val="000000"/>
        </w:rPr>
        <w:t>:</w:t>
      </w:r>
    </w:p>
    <w:p w:rsidR="006C528E" w:rsidRPr="00AE6C3E" w:rsidRDefault="006C528E" w:rsidP="006C528E">
      <w:pPr>
        <w:numPr>
          <w:ilvl w:val="0"/>
          <w:numId w:val="2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рассмотрение под лупой тыльной и ладонной поверхности кисти; </w:t>
      </w:r>
    </w:p>
    <w:p w:rsidR="006C528E" w:rsidRPr="00AE6C3E" w:rsidRDefault="006C528E" w:rsidP="006C528E">
      <w:pPr>
        <w:numPr>
          <w:ilvl w:val="0"/>
          <w:numId w:val="2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определение типа кожи с помощью бумажной салфетки; </w:t>
      </w:r>
    </w:p>
    <w:p w:rsidR="006C528E" w:rsidRPr="00AE6C3E" w:rsidRDefault="006C528E" w:rsidP="006C528E">
      <w:pPr>
        <w:numPr>
          <w:ilvl w:val="0"/>
          <w:numId w:val="2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определение совместимости шампуня с особенностями местной воды. 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Выделительная система (1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функция.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Демонстрация</w:t>
      </w:r>
      <w:r w:rsidRPr="00AE6C3E">
        <w:rPr>
          <w:rFonts w:ascii="Times" w:hAnsi="Times" w:cs="Times"/>
          <w:color w:val="000000"/>
        </w:rPr>
        <w:t xml:space="preserve"> модели почки, рельефной таблицы «Органы выделения».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Нервная система человека (5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Значение нервной системы. Мозг и психика. Строение нервной системы: спинной и головной мозг – центральная нервная система; нервы и нервные узлы –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Соматический и автономный отделы нервной системы. Симпатический и парасимпатический подотделы автономной нервной системы. Их взаимодействие.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Демонстрация</w:t>
      </w:r>
      <w:r w:rsidRPr="00AE6C3E">
        <w:rPr>
          <w:rFonts w:ascii="Times" w:hAnsi="Times" w:cs="Times"/>
          <w:color w:val="000000"/>
        </w:rPr>
        <w:t xml:space="preserve"> модели головного мозга человека.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Анализаторы (</w:t>
      </w:r>
      <w:r w:rsidR="00F11066">
        <w:rPr>
          <w:rFonts w:ascii="Times" w:hAnsi="Times" w:cs="Times"/>
          <w:b/>
          <w:bCs/>
          <w:color w:val="000000"/>
        </w:rPr>
        <w:t>4</w:t>
      </w:r>
      <w:r w:rsidRPr="00AE6C3E">
        <w:rPr>
          <w:rFonts w:ascii="Times" w:hAnsi="Times" w:cs="Times"/>
          <w:b/>
          <w:bCs/>
          <w:color w:val="000000"/>
        </w:rPr>
        <w:t>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Органы равновесия, кожно-мышечной чувствительности, обоняния и вкуса. Их анализаторы. Взаимодействие анализаторов.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lastRenderedPageBreak/>
        <w:t>Демонстрации</w:t>
      </w:r>
    </w:p>
    <w:p w:rsidR="006C528E" w:rsidRPr="00AE6C3E" w:rsidRDefault="006C528E" w:rsidP="006C528E">
      <w:pPr>
        <w:numPr>
          <w:ilvl w:val="0"/>
          <w:numId w:val="3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моделей глаза и уха; </w:t>
      </w:r>
    </w:p>
    <w:p w:rsidR="006C528E" w:rsidRPr="00AE6C3E" w:rsidRDefault="006C528E" w:rsidP="006C528E">
      <w:pPr>
        <w:numPr>
          <w:ilvl w:val="0"/>
          <w:numId w:val="3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опытов, выявляющих функции радужной оболочки, хрусталика, палочек и колбочек; </w:t>
      </w:r>
    </w:p>
    <w:p w:rsidR="006C528E" w:rsidRPr="00AE6C3E" w:rsidRDefault="006C528E" w:rsidP="006C528E">
      <w:pPr>
        <w:numPr>
          <w:ilvl w:val="0"/>
          <w:numId w:val="3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обнаружение слепого пятна; </w:t>
      </w:r>
    </w:p>
    <w:p w:rsidR="006C528E" w:rsidRPr="00AE6C3E" w:rsidRDefault="006C528E" w:rsidP="006C528E">
      <w:pPr>
        <w:numPr>
          <w:ilvl w:val="0"/>
          <w:numId w:val="3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определение остроты слуха; </w:t>
      </w:r>
    </w:p>
    <w:p w:rsidR="006C528E" w:rsidRPr="00AE6C3E" w:rsidRDefault="006C528E" w:rsidP="006C528E">
      <w:pPr>
        <w:numPr>
          <w:ilvl w:val="0"/>
          <w:numId w:val="3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зрительные, слуховые, тактильные иллюзии. 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Высшая нервная деятельность. Поведение. Психика (5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Вклад отечественных учёных в разработку учения о высшей нервной деятельности. И. М. Сеченов и </w:t>
      </w:r>
      <w:proofErr w:type="spellStart"/>
      <w:r w:rsidRPr="00AE6C3E">
        <w:rPr>
          <w:rFonts w:ascii="Times" w:hAnsi="Times" w:cs="Times"/>
          <w:color w:val="000000"/>
        </w:rPr>
        <w:t>И</w:t>
      </w:r>
      <w:proofErr w:type="spellEnd"/>
      <w:r w:rsidRPr="00AE6C3E">
        <w:rPr>
          <w:rFonts w:ascii="Times" w:hAnsi="Times" w:cs="Times"/>
          <w:color w:val="000000"/>
        </w:rPr>
        <w:t>. П. 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 А. Ухтомского о доминанте.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кисших психических функций. Осознанные действия и интуиция.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Познавательные процессы: ощущение, восприятие, представления, память, воображение, мышление.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виды внимания, его основные свойства. Причины рассеянности. Воспитание внимания, памяти, воли. Развитие наблюдательности и мышления.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Демонстрации</w:t>
      </w:r>
    </w:p>
    <w:p w:rsidR="006C528E" w:rsidRPr="00AE6C3E" w:rsidRDefault="006C528E" w:rsidP="006C528E">
      <w:pPr>
        <w:numPr>
          <w:ilvl w:val="0"/>
          <w:numId w:val="4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безусловных и условных рефлексов человека по методу речевого подкрепления; </w:t>
      </w:r>
    </w:p>
    <w:p w:rsidR="006C528E" w:rsidRPr="00AE6C3E" w:rsidRDefault="006C528E" w:rsidP="006C528E">
      <w:pPr>
        <w:numPr>
          <w:ilvl w:val="0"/>
          <w:numId w:val="4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двойственных изображений, иллюзий установки; </w:t>
      </w:r>
    </w:p>
    <w:p w:rsidR="006C528E" w:rsidRPr="00AE6C3E" w:rsidRDefault="006C528E" w:rsidP="006C528E">
      <w:pPr>
        <w:numPr>
          <w:ilvl w:val="0"/>
          <w:numId w:val="4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выполнение тестов на наблюдательность и внимание, логическую и механическую память, консерватизм мышления и пр. 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Железы внутренней секреции (эндокринная система) (2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желёз, надпочечников и поджелудочной железы. Причины сахарного диабета.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Демонстрации</w:t>
      </w:r>
    </w:p>
    <w:p w:rsidR="006C528E" w:rsidRPr="00AE6C3E" w:rsidRDefault="006C528E" w:rsidP="006C528E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lastRenderedPageBreak/>
        <w:t xml:space="preserve">модели черепа с откидной крышкой для показа местоположения гипофиза; </w:t>
      </w:r>
    </w:p>
    <w:p w:rsidR="006C528E" w:rsidRPr="00AE6C3E" w:rsidRDefault="006C528E" w:rsidP="006C528E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модели гортани с щитовидной железой; </w:t>
      </w:r>
    </w:p>
    <w:p w:rsidR="006C528E" w:rsidRPr="00AE6C3E" w:rsidRDefault="006C528E" w:rsidP="006C528E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почек с надпочечниками. 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III. Индивидуальное развитие организма (5 ч)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Геккеля–Мюллера и причины отступления от него. Влияние </w:t>
      </w:r>
      <w:proofErr w:type="spellStart"/>
      <w:r w:rsidRPr="00AE6C3E">
        <w:rPr>
          <w:rFonts w:ascii="Times" w:hAnsi="Times" w:cs="Times"/>
          <w:color w:val="000000"/>
        </w:rPr>
        <w:t>наркогенных</w:t>
      </w:r>
      <w:proofErr w:type="spellEnd"/>
      <w:r w:rsidRPr="00AE6C3E">
        <w:rPr>
          <w:rFonts w:ascii="Times" w:hAnsi="Times" w:cs="Times"/>
          <w:color w:val="000000"/>
        </w:rPr>
        <w:t xml:space="preserve"> веществ (табака, алкоголя, наркотиков) на развитие и здоровье человека.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Наследственные и врожденные заболевания и заболевания, передающиеся половым путем: СПИД, сифилис и др. Их профилактика.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Развитие ребёнка после рождения. Новорождённый и грудной ребёнок, уход за ним. Половое созревание. Биологическая и социальная зрелость. Вред ранних половых контактов и абортов.</w:t>
      </w:r>
    </w:p>
    <w:p w:rsidR="006C528E" w:rsidRPr="00AE6C3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color w:val="000000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6C528E" w:rsidRDefault="006C528E" w:rsidP="006C528E">
      <w:pPr>
        <w:spacing w:before="75" w:after="150"/>
        <w:rPr>
          <w:rFonts w:ascii="Times" w:hAnsi="Times" w:cs="Times"/>
          <w:color w:val="000000"/>
        </w:rPr>
      </w:pPr>
      <w:r w:rsidRPr="00AE6C3E">
        <w:rPr>
          <w:rFonts w:ascii="Times" w:hAnsi="Times" w:cs="Times"/>
          <w:b/>
          <w:bCs/>
          <w:color w:val="000000"/>
        </w:rPr>
        <w:t>Демонстрации</w:t>
      </w:r>
      <w:r w:rsidRPr="00AE6C3E">
        <w:rPr>
          <w:rFonts w:ascii="Times" w:hAnsi="Times" w:cs="Times"/>
          <w:color w:val="000000"/>
        </w:rPr>
        <w:t xml:space="preserve"> тестов, </w:t>
      </w:r>
      <w:r>
        <w:rPr>
          <w:rFonts w:ascii="Times" w:hAnsi="Times" w:cs="Times"/>
          <w:color w:val="000000"/>
        </w:rPr>
        <w:t>определяющих типы темпераментов</w:t>
      </w:r>
    </w:p>
    <w:p w:rsidR="00A44B6B" w:rsidRDefault="00A44B6B" w:rsidP="006C528E">
      <w:pPr>
        <w:spacing w:before="75" w:after="150"/>
        <w:rPr>
          <w:rFonts w:ascii="Times" w:hAnsi="Times" w:cs="Times"/>
          <w:color w:val="000000"/>
        </w:rPr>
      </w:pPr>
    </w:p>
    <w:p w:rsidR="005A6E65" w:rsidRDefault="005A6E65" w:rsidP="00A44B6B">
      <w:pPr>
        <w:spacing w:before="100" w:beforeAutospacing="1" w:after="100" w:afterAutospacing="1"/>
        <w:jc w:val="center"/>
        <w:rPr>
          <w:b/>
          <w:bCs/>
        </w:rPr>
      </w:pPr>
    </w:p>
    <w:p w:rsidR="005A6E65" w:rsidRDefault="005A6E65" w:rsidP="00A44B6B">
      <w:pPr>
        <w:spacing w:before="100" w:beforeAutospacing="1" w:after="100" w:afterAutospacing="1"/>
        <w:jc w:val="center"/>
        <w:rPr>
          <w:b/>
          <w:bCs/>
        </w:rPr>
      </w:pPr>
    </w:p>
    <w:p w:rsidR="005A6E65" w:rsidRDefault="005A6E65" w:rsidP="00B648CC">
      <w:pPr>
        <w:spacing w:before="100" w:beforeAutospacing="1" w:after="100" w:afterAutospacing="1"/>
        <w:rPr>
          <w:b/>
          <w:bCs/>
        </w:rPr>
      </w:pPr>
    </w:p>
    <w:p w:rsidR="00A44B6B" w:rsidRDefault="00A44B6B" w:rsidP="00A44B6B">
      <w:pPr>
        <w:spacing w:before="100" w:beforeAutospacing="1" w:after="100" w:afterAutospacing="1"/>
        <w:jc w:val="center"/>
        <w:rPr>
          <w:b/>
          <w:bCs/>
        </w:rPr>
      </w:pPr>
      <w:r w:rsidRPr="00746C99">
        <w:rPr>
          <w:b/>
          <w:bCs/>
        </w:rPr>
        <w:t>Тематическое планирование по дисциплине «Биология. 8 класс»</w:t>
      </w:r>
    </w:p>
    <w:tbl>
      <w:tblPr>
        <w:tblpPr w:leftFromText="180" w:rightFromText="180" w:vertAnchor="text" w:horzAnchor="margin" w:tblpXSpec="center" w:tblpY="147"/>
        <w:tblW w:w="8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8"/>
        <w:gridCol w:w="1276"/>
        <w:gridCol w:w="1985"/>
        <w:gridCol w:w="7"/>
        <w:gridCol w:w="1992"/>
      </w:tblGrid>
      <w:tr w:rsidR="00B648CC" w:rsidRPr="005A6E65" w:rsidTr="00B648CC">
        <w:trPr>
          <w:trHeight w:val="70"/>
        </w:trPr>
        <w:tc>
          <w:tcPr>
            <w:tcW w:w="3128" w:type="dxa"/>
            <w:vMerge w:val="restart"/>
          </w:tcPr>
          <w:p w:rsidR="00B648CC" w:rsidRPr="005A6E65" w:rsidRDefault="00B648CC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5A6E6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</w:tcPr>
          <w:p w:rsidR="00B648CC" w:rsidRPr="005A6E65" w:rsidRDefault="00B648CC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5A6E65">
              <w:rPr>
                <w:b/>
                <w:bCs/>
              </w:rPr>
              <w:t>Максимальная нагрузка учащегося, ч.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48CC" w:rsidRPr="005A6E65" w:rsidRDefault="00B648CC" w:rsidP="005A6E65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48CC" w:rsidRPr="005A6E65" w:rsidRDefault="00B648CC" w:rsidP="005A6E65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  <w:trHeight w:val="1142"/>
        </w:trPr>
        <w:tc>
          <w:tcPr>
            <w:tcW w:w="3128" w:type="dxa"/>
            <w:vMerge/>
          </w:tcPr>
          <w:p w:rsidR="00F10167" w:rsidRPr="005A6E65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:rsidR="00F10167" w:rsidRPr="005A6E65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0167" w:rsidRPr="005A6E65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5A6E65">
              <w:rPr>
                <w:b/>
                <w:bCs/>
              </w:rPr>
              <w:t>Контрольные  работы, шт.</w:t>
            </w: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B648CC" w:rsidRDefault="00F10167" w:rsidP="005A6E65">
            <w:r w:rsidRPr="00B648CC">
              <w:t>Введение.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-</w:t>
            </w:r>
          </w:p>
        </w:tc>
      </w:tr>
      <w:tr w:rsidR="00F10167" w:rsidRPr="005A6E65" w:rsidTr="00B648CC">
        <w:trPr>
          <w:gridAfter w:val="2"/>
          <w:wAfter w:w="1999" w:type="dxa"/>
          <w:trHeight w:val="619"/>
        </w:trPr>
        <w:tc>
          <w:tcPr>
            <w:tcW w:w="3128" w:type="dxa"/>
            <w:vAlign w:val="center"/>
          </w:tcPr>
          <w:p w:rsidR="00F10167" w:rsidRPr="00B648CC" w:rsidRDefault="00F10167" w:rsidP="005A6E65">
            <w:r w:rsidRPr="00B648CC">
              <w:lastRenderedPageBreak/>
              <w:t>Происхождение человека.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-</w:t>
            </w: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r w:rsidRPr="005A6E65">
              <w:t>Общий обзор организма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r w:rsidRPr="005A6E65">
              <w:t xml:space="preserve">Клеточное строение </w:t>
            </w:r>
          </w:p>
          <w:p w:rsidR="00F10167" w:rsidRPr="005A6E65" w:rsidRDefault="00F10167" w:rsidP="005A6E65">
            <w:r w:rsidRPr="005A6E65">
              <w:t>организма. Ткани</w:t>
            </w:r>
            <w:proofErr w:type="gramStart"/>
            <w:r w:rsidRPr="005A6E65">
              <w:t xml:space="preserve"> .</w:t>
            </w:r>
            <w:proofErr w:type="gramEnd"/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r w:rsidRPr="005A6E65">
              <w:t xml:space="preserve">Рефлекторная регуляция </w:t>
            </w:r>
          </w:p>
          <w:p w:rsidR="00F10167" w:rsidRPr="005A6E65" w:rsidRDefault="00F10167" w:rsidP="005A6E65">
            <w:r w:rsidRPr="005A6E65">
              <w:t>органов и систем организма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r w:rsidRPr="005A6E65">
              <w:t>Опорно-двигательная система</w:t>
            </w:r>
          </w:p>
          <w:p w:rsidR="00F10167" w:rsidRPr="005A6E65" w:rsidRDefault="00F10167" w:rsidP="005A6E65"/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Внутренняя среда организма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Кровеносная и лимфатическая системы организма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1</w:t>
            </w: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Дыхательная система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r w:rsidRPr="005A6E65">
              <w:t>Пищеварительная система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Выделительная система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Обмен веществ и энергии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r w:rsidRPr="005A6E65">
              <w:t>Покровные органы. Теплорегуляция.</w:t>
            </w:r>
          </w:p>
          <w:p w:rsidR="00F10167" w:rsidRPr="005A6E65" w:rsidRDefault="00F10167" w:rsidP="005A6E65"/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Анализаторы</w:t>
            </w:r>
          </w:p>
          <w:p w:rsidR="00F10167" w:rsidRPr="005A6E65" w:rsidRDefault="00F10167" w:rsidP="005A6E65"/>
          <w:p w:rsidR="00F10167" w:rsidRPr="005A6E65" w:rsidRDefault="00F10167" w:rsidP="005A6E65"/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r w:rsidRPr="005A6E65">
              <w:t>Нервная система человека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1</w:t>
            </w: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Высшая нервная деятельность. Поведение. Психика.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Железы внутренней секреции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5A6E65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5A6E65" w:rsidRDefault="00F10167" w:rsidP="005A6E65">
            <w:r w:rsidRPr="005A6E65">
              <w:t>Индивидуальное развитие организма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5A6E65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</w:tr>
      <w:tr w:rsidR="00F10167" w:rsidRPr="00B648CC" w:rsidTr="00B648CC">
        <w:trPr>
          <w:gridAfter w:val="2"/>
          <w:wAfter w:w="1999" w:type="dxa"/>
        </w:trPr>
        <w:tc>
          <w:tcPr>
            <w:tcW w:w="3128" w:type="dxa"/>
          </w:tcPr>
          <w:p w:rsidR="00F10167" w:rsidRPr="00B648CC" w:rsidRDefault="00F10167" w:rsidP="005A6E65">
            <w:r w:rsidRPr="00B648CC">
              <w:t>Обобщающий урок по курсу биологии 8 класса</w:t>
            </w:r>
          </w:p>
        </w:tc>
        <w:tc>
          <w:tcPr>
            <w:tcW w:w="1276" w:type="dxa"/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648CC">
              <w:rPr>
                <w:bCs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B648CC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</w:tr>
      <w:tr w:rsidR="00F10167" w:rsidRPr="005A6E65" w:rsidTr="00B648CC">
        <w:trPr>
          <w:gridAfter w:val="2"/>
          <w:wAfter w:w="1999" w:type="dxa"/>
        </w:trPr>
        <w:tc>
          <w:tcPr>
            <w:tcW w:w="3128" w:type="dxa"/>
            <w:vAlign w:val="center"/>
          </w:tcPr>
          <w:p w:rsidR="00F10167" w:rsidRPr="005A6E65" w:rsidRDefault="00F10167" w:rsidP="005A6E65">
            <w:pPr>
              <w:rPr>
                <w:b/>
              </w:rPr>
            </w:pPr>
            <w:r w:rsidRPr="005A6E65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F10167" w:rsidRPr="005A6E65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5A6E65">
              <w:rPr>
                <w:b/>
                <w:bCs/>
              </w:rPr>
              <w:t>68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10167" w:rsidRPr="005A6E65" w:rsidRDefault="00F10167" w:rsidP="005A6E65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5A6E65" w:rsidRPr="00746C99" w:rsidRDefault="005A6E65" w:rsidP="00A44B6B">
      <w:pPr>
        <w:spacing w:before="100" w:beforeAutospacing="1" w:after="100" w:afterAutospacing="1"/>
        <w:jc w:val="center"/>
        <w:rPr>
          <w:rFonts w:ascii="Verdana" w:hAnsi="Verdana"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spacing w:before="100" w:beforeAutospacing="1" w:after="100" w:afterAutospacing="1"/>
        <w:jc w:val="center"/>
        <w:outlineLvl w:val="2"/>
        <w:rPr>
          <w:b/>
          <w:bCs/>
        </w:rPr>
      </w:pPr>
    </w:p>
    <w:p w:rsidR="00A44B6B" w:rsidRPr="00746C99" w:rsidRDefault="00A44B6B" w:rsidP="00A44B6B"/>
    <w:p w:rsidR="00A44B6B" w:rsidRPr="00746C99" w:rsidRDefault="00A44B6B" w:rsidP="00A44B6B"/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right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746C99" w:rsidRDefault="00A44B6B" w:rsidP="00A44B6B">
      <w:pPr>
        <w:jc w:val="center"/>
        <w:rPr>
          <w:b/>
        </w:rPr>
      </w:pPr>
    </w:p>
    <w:p w:rsidR="00A44B6B" w:rsidRPr="00CF38B6" w:rsidRDefault="00A44B6B" w:rsidP="006C528E">
      <w:pPr>
        <w:spacing w:before="75" w:after="150"/>
        <w:rPr>
          <w:rFonts w:ascii="Times" w:hAnsi="Times" w:cs="Times"/>
          <w:color w:val="000000"/>
        </w:rPr>
      </w:pPr>
    </w:p>
    <w:p w:rsidR="005A3FF2" w:rsidRDefault="005A3FF2" w:rsidP="006C528E"/>
    <w:p w:rsidR="005A3FF2" w:rsidRDefault="005A3FF2" w:rsidP="006C528E"/>
    <w:p w:rsidR="005A3FF2" w:rsidRDefault="005A3FF2" w:rsidP="006C528E"/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5A6E65" w:rsidRDefault="005A6E65" w:rsidP="005A3FF2">
      <w:pPr>
        <w:jc w:val="center"/>
        <w:rPr>
          <w:b/>
        </w:rPr>
      </w:pPr>
    </w:p>
    <w:p w:rsidR="006C528E" w:rsidRPr="005A3FF2" w:rsidRDefault="006C528E" w:rsidP="00F10167">
      <w:pPr>
        <w:jc w:val="center"/>
        <w:rPr>
          <w:b/>
        </w:rPr>
      </w:pPr>
      <w:r w:rsidRPr="005A3FF2">
        <w:rPr>
          <w:b/>
        </w:rPr>
        <w:t>КАЛЕНДАРНО-ТЕМАТИЧЕСКОЕ ПЛАНИРОВАНИЕ</w:t>
      </w:r>
    </w:p>
    <w:p w:rsidR="006C528E" w:rsidRPr="005A3FF2" w:rsidRDefault="006C528E" w:rsidP="005A3FF2">
      <w:pPr>
        <w:jc w:val="center"/>
        <w:rPr>
          <w:b/>
        </w:rPr>
      </w:pPr>
      <w:r w:rsidRPr="005A3FF2">
        <w:rPr>
          <w:b/>
        </w:rPr>
        <w:t>8 КЛАСС, 68 ЧАСОВ.</w:t>
      </w:r>
      <w:r w:rsidR="00886760">
        <w:rPr>
          <w:b/>
        </w:rPr>
        <w:t xml:space="preserve"> </w:t>
      </w:r>
    </w:p>
    <w:p w:rsidR="00CF38B6" w:rsidRDefault="00CF38B6"/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900"/>
        <w:gridCol w:w="3420"/>
        <w:gridCol w:w="1602"/>
        <w:gridCol w:w="2410"/>
        <w:gridCol w:w="2693"/>
        <w:gridCol w:w="822"/>
        <w:gridCol w:w="28"/>
        <w:gridCol w:w="993"/>
      </w:tblGrid>
      <w:tr w:rsidR="00CF38B6" w:rsidRPr="006768ED" w:rsidTr="007C780C">
        <w:tc>
          <w:tcPr>
            <w:tcW w:w="1728" w:type="dxa"/>
          </w:tcPr>
          <w:p w:rsidR="00CF38B6" w:rsidRDefault="00CF38B6" w:rsidP="00CF38B6">
            <w:pPr>
              <w:jc w:val="center"/>
              <w:rPr>
                <w:b/>
              </w:rPr>
            </w:pPr>
            <w:r w:rsidRPr="009B3EC9">
              <w:rPr>
                <w:b/>
              </w:rPr>
              <w:t xml:space="preserve">Название раздела </w:t>
            </w:r>
          </w:p>
          <w:p w:rsidR="00CF38B6" w:rsidRPr="009B3EC9" w:rsidRDefault="00CF38B6" w:rsidP="00CF38B6">
            <w:pPr>
              <w:jc w:val="center"/>
              <w:rPr>
                <w:b/>
              </w:rPr>
            </w:pPr>
            <w:r w:rsidRPr="009B3EC9">
              <w:rPr>
                <w:b/>
              </w:rPr>
              <w:t>и темы</w:t>
            </w:r>
          </w:p>
        </w:tc>
        <w:tc>
          <w:tcPr>
            <w:tcW w:w="900" w:type="dxa"/>
          </w:tcPr>
          <w:p w:rsidR="00CF38B6" w:rsidRPr="000B3C71" w:rsidRDefault="00CF38B6" w:rsidP="00CF38B6">
            <w:pPr>
              <w:jc w:val="center"/>
              <w:rPr>
                <w:b/>
              </w:rPr>
            </w:pPr>
            <w:r w:rsidRPr="000B3C71">
              <w:rPr>
                <w:b/>
              </w:rPr>
              <w:t>К-во</w:t>
            </w:r>
          </w:p>
          <w:p w:rsidR="00CF38B6" w:rsidRPr="000B3C71" w:rsidRDefault="00CF38B6" w:rsidP="00CF38B6">
            <w:pPr>
              <w:jc w:val="center"/>
              <w:rPr>
                <w:b/>
              </w:rPr>
            </w:pPr>
            <w:r w:rsidRPr="000B3C71">
              <w:rPr>
                <w:b/>
              </w:rPr>
              <w:t>часов</w:t>
            </w:r>
          </w:p>
        </w:tc>
        <w:tc>
          <w:tcPr>
            <w:tcW w:w="3420" w:type="dxa"/>
          </w:tcPr>
          <w:p w:rsidR="00CF38B6" w:rsidRPr="006768ED" w:rsidRDefault="00CF38B6" w:rsidP="00CF38B6">
            <w:pPr>
              <w:jc w:val="center"/>
              <w:rPr>
                <w:b/>
              </w:rPr>
            </w:pPr>
            <w:r w:rsidRPr="006768ED">
              <w:rPr>
                <w:b/>
              </w:rPr>
              <w:t>Тема урока</w:t>
            </w:r>
          </w:p>
        </w:tc>
        <w:tc>
          <w:tcPr>
            <w:tcW w:w="6705" w:type="dxa"/>
            <w:gridSpan w:val="3"/>
          </w:tcPr>
          <w:p w:rsidR="00CF38B6" w:rsidRPr="00A7643F" w:rsidRDefault="00CF38B6" w:rsidP="00CF38B6">
            <w:pPr>
              <w:pStyle w:val="a3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A7643F">
              <w:rPr>
                <w:b/>
                <w:bCs/>
                <w:sz w:val="18"/>
                <w:szCs w:val="18"/>
              </w:rPr>
              <w:t xml:space="preserve">Планируемые образовательные результаты </w:t>
            </w:r>
          </w:p>
          <w:p w:rsidR="00CF38B6" w:rsidRPr="006768ED" w:rsidRDefault="00CF38B6" w:rsidP="00CF38B6">
            <w:pPr>
              <w:jc w:val="center"/>
              <w:rPr>
                <w:b/>
              </w:rPr>
            </w:pPr>
            <w:r w:rsidRPr="00A7643F">
              <w:rPr>
                <w:b/>
                <w:bCs/>
                <w:sz w:val="18"/>
                <w:szCs w:val="18"/>
              </w:rPr>
              <w:t>(в соответствии с ФГОС)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F38B6" w:rsidRPr="000B3C71" w:rsidRDefault="00CF38B6" w:rsidP="00CF38B6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E3623E" w:rsidRPr="00F9486E" w:rsidTr="007C780C">
        <w:tc>
          <w:tcPr>
            <w:tcW w:w="1728" w:type="dxa"/>
            <w:vMerge w:val="restart"/>
          </w:tcPr>
          <w:p w:rsidR="00E3623E" w:rsidRPr="00635080" w:rsidRDefault="00E3623E" w:rsidP="00CF38B6">
            <w:pPr>
              <w:rPr>
                <w:b/>
              </w:rPr>
            </w:pPr>
            <w:r w:rsidRPr="00635080">
              <w:rPr>
                <w:b/>
              </w:rPr>
              <w:t xml:space="preserve">Введение </w:t>
            </w:r>
          </w:p>
        </w:tc>
        <w:tc>
          <w:tcPr>
            <w:tcW w:w="900" w:type="dxa"/>
            <w:vMerge w:val="restart"/>
          </w:tcPr>
          <w:p w:rsidR="00E3623E" w:rsidRPr="00F9486E" w:rsidRDefault="00E3623E" w:rsidP="00CF38B6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:rsidR="00E3623E" w:rsidRPr="00F9486E" w:rsidRDefault="00E3623E" w:rsidP="00CF38B6"/>
        </w:tc>
        <w:tc>
          <w:tcPr>
            <w:tcW w:w="1602" w:type="dxa"/>
          </w:tcPr>
          <w:p w:rsidR="00E3623E" w:rsidRPr="00A7643F" w:rsidRDefault="00E3623E" w:rsidP="00CF38B6">
            <w:pPr>
              <w:pStyle w:val="a3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A7643F">
              <w:rPr>
                <w:b/>
                <w:bCs/>
                <w:sz w:val="18"/>
                <w:szCs w:val="18"/>
              </w:rPr>
              <w:t>предметные</w:t>
            </w:r>
          </w:p>
        </w:tc>
        <w:tc>
          <w:tcPr>
            <w:tcW w:w="2410" w:type="dxa"/>
          </w:tcPr>
          <w:p w:rsidR="00E3623E" w:rsidRPr="00A7643F" w:rsidRDefault="00E3623E" w:rsidP="00CF38B6">
            <w:pPr>
              <w:pStyle w:val="a3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7643F">
              <w:rPr>
                <w:b/>
                <w:bCs/>
                <w:sz w:val="18"/>
                <w:szCs w:val="18"/>
              </w:rPr>
              <w:t>метапредметные</w:t>
            </w:r>
            <w:proofErr w:type="spellEnd"/>
            <w:r w:rsidRPr="00A7643F">
              <w:rPr>
                <w:b/>
                <w:bCs/>
                <w:sz w:val="18"/>
                <w:szCs w:val="18"/>
              </w:rPr>
              <w:t xml:space="preserve"> УУД</w:t>
            </w:r>
          </w:p>
        </w:tc>
        <w:tc>
          <w:tcPr>
            <w:tcW w:w="2693" w:type="dxa"/>
          </w:tcPr>
          <w:p w:rsidR="00E3623E" w:rsidRPr="00A7643F" w:rsidRDefault="00E3623E" w:rsidP="00CF38B6">
            <w:pPr>
              <w:pStyle w:val="a3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A7643F">
              <w:rPr>
                <w:b/>
                <w:bCs/>
                <w:sz w:val="18"/>
                <w:szCs w:val="18"/>
              </w:rPr>
              <w:t>личностные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3623E" w:rsidRPr="007C780C" w:rsidRDefault="007C780C">
            <w:pPr>
              <w:spacing w:after="160" w:line="259" w:lineRule="auto"/>
              <w:rPr>
                <w:b/>
                <w:sz w:val="16"/>
              </w:rPr>
            </w:pPr>
            <w:r w:rsidRPr="007C780C">
              <w:rPr>
                <w:b/>
                <w:sz w:val="16"/>
              </w:rPr>
              <w:t>План</w:t>
            </w:r>
            <w:r>
              <w:rPr>
                <w:b/>
                <w:sz w:val="16"/>
              </w:rPr>
              <w:t>.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E3623E" w:rsidRPr="007C780C" w:rsidRDefault="007C780C">
            <w:pPr>
              <w:spacing w:after="160" w:line="259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Фактич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E3623E" w:rsidRPr="00F9486E" w:rsidTr="007C780C">
        <w:trPr>
          <w:trHeight w:val="996"/>
        </w:trPr>
        <w:tc>
          <w:tcPr>
            <w:tcW w:w="1728" w:type="dxa"/>
            <w:vMerge/>
          </w:tcPr>
          <w:p w:rsidR="00E3623E" w:rsidRPr="00F9486E" w:rsidRDefault="00E3623E" w:rsidP="00A2022F"/>
        </w:tc>
        <w:tc>
          <w:tcPr>
            <w:tcW w:w="900" w:type="dxa"/>
            <w:vMerge/>
          </w:tcPr>
          <w:p w:rsidR="00E3623E" w:rsidRPr="00F9486E" w:rsidRDefault="00E3623E" w:rsidP="00A2022F">
            <w:pPr>
              <w:jc w:val="center"/>
            </w:pPr>
          </w:p>
        </w:tc>
        <w:tc>
          <w:tcPr>
            <w:tcW w:w="3420" w:type="dxa"/>
          </w:tcPr>
          <w:p w:rsidR="00E3623E" w:rsidRDefault="00E3623E" w:rsidP="00A2022F">
            <w:r>
              <w:t>1. Анатомия, физиология, психология, гигиена и экология человека.</w:t>
            </w:r>
          </w:p>
          <w:p w:rsidR="00E3623E" w:rsidRPr="00F9486E" w:rsidRDefault="00E3623E" w:rsidP="00A2022F"/>
        </w:tc>
        <w:tc>
          <w:tcPr>
            <w:tcW w:w="1602" w:type="dxa"/>
            <w:vMerge w:val="restart"/>
          </w:tcPr>
          <w:p w:rsidR="00E3623E" w:rsidRPr="00B01FB4" w:rsidRDefault="00E3623E" w:rsidP="00A2022F">
            <w:pPr>
              <w:rPr>
                <w:bCs/>
                <w:sz w:val="16"/>
                <w:szCs w:val="16"/>
              </w:rPr>
            </w:pPr>
            <w:r w:rsidRPr="00B01FB4">
              <w:rPr>
                <w:bCs/>
                <w:sz w:val="16"/>
                <w:szCs w:val="16"/>
              </w:rPr>
              <w:t>Объясняют место и роль человека в природе. Выделяют существенные признаки организма человека, особенности его биологической природы</w:t>
            </w:r>
            <w:proofErr w:type="gramStart"/>
            <w:r w:rsidRPr="00B01FB4">
              <w:rPr>
                <w:bCs/>
                <w:sz w:val="16"/>
                <w:szCs w:val="16"/>
              </w:rPr>
              <w:t xml:space="preserve">.. </w:t>
            </w:r>
            <w:proofErr w:type="gramEnd"/>
            <w:r w:rsidRPr="00B01FB4">
              <w:rPr>
                <w:bCs/>
                <w:sz w:val="16"/>
                <w:szCs w:val="16"/>
              </w:rPr>
              <w:t>Выявляют методы изучения организма человека</w:t>
            </w:r>
          </w:p>
          <w:p w:rsidR="00E3623E" w:rsidRPr="00356852" w:rsidRDefault="00E3623E" w:rsidP="00A2022F">
            <w:pPr>
              <w:rPr>
                <w:bCs/>
                <w:sz w:val="16"/>
                <w:szCs w:val="16"/>
              </w:rPr>
            </w:pPr>
            <w:r w:rsidRPr="00B01FB4">
              <w:rPr>
                <w:bCs/>
                <w:sz w:val="16"/>
                <w:szCs w:val="16"/>
              </w:rPr>
              <w:t>Объясняют связь развития биологических наук и техники с успехами в медицине</w:t>
            </w:r>
            <w:proofErr w:type="gramStart"/>
            <w:r w:rsidRPr="00B01FB4">
              <w:rPr>
                <w:bCs/>
                <w:sz w:val="16"/>
                <w:szCs w:val="16"/>
              </w:rPr>
              <w:t xml:space="preserve"> Р</w:t>
            </w:r>
            <w:proofErr w:type="gramEnd"/>
            <w:r w:rsidRPr="00B01FB4">
              <w:rPr>
                <w:bCs/>
                <w:sz w:val="16"/>
                <w:szCs w:val="16"/>
              </w:rPr>
              <w:t>аскрывают значение знаний о человеке в современной жизни</w:t>
            </w:r>
          </w:p>
        </w:tc>
        <w:tc>
          <w:tcPr>
            <w:tcW w:w="2410" w:type="dxa"/>
            <w:vMerge w:val="restart"/>
          </w:tcPr>
          <w:p w:rsidR="00E3623E" w:rsidRPr="00B01FB4" w:rsidRDefault="00E3623E" w:rsidP="00A2022F">
            <w:pPr>
              <w:pStyle w:val="a4"/>
              <w:rPr>
                <w:sz w:val="16"/>
              </w:rPr>
            </w:pPr>
          </w:p>
          <w:p w:rsidR="00E3623E" w:rsidRPr="00B01FB4" w:rsidRDefault="00E3623E" w:rsidP="00A2022F">
            <w:pPr>
              <w:pStyle w:val="a4"/>
              <w:rPr>
                <w:sz w:val="16"/>
              </w:rPr>
            </w:pPr>
            <w:r w:rsidRPr="00B01FB4">
              <w:rPr>
                <w:sz w:val="16"/>
              </w:rPr>
              <w:t>Знать и описывать методы изучения организма человека.</w:t>
            </w:r>
          </w:p>
          <w:p w:rsidR="00E3623E" w:rsidRPr="00B01FB4" w:rsidRDefault="00E3623E" w:rsidP="00A2022F">
            <w:pPr>
              <w:pStyle w:val="a4"/>
              <w:rPr>
                <w:sz w:val="16"/>
              </w:rPr>
            </w:pPr>
            <w:r w:rsidRPr="00B01FB4">
              <w:rPr>
                <w:sz w:val="16"/>
              </w:rPr>
              <w:t>Объяснять  связь развития биологических наук и техники с успехами в медицине.</w:t>
            </w:r>
          </w:p>
          <w:p w:rsidR="00E3623E" w:rsidRPr="00B01FB4" w:rsidRDefault="00E3623E" w:rsidP="00A2022F">
            <w:pPr>
              <w:pStyle w:val="a4"/>
              <w:rPr>
                <w:sz w:val="16"/>
              </w:rPr>
            </w:pPr>
            <w:r w:rsidRPr="00B01FB4">
              <w:rPr>
                <w:sz w:val="16"/>
              </w:rPr>
              <w:t>Объяснять роль биологии в практической деятельности людей и самого ученика.</w:t>
            </w:r>
          </w:p>
          <w:p w:rsidR="00E3623E" w:rsidRPr="00356852" w:rsidRDefault="00E3623E" w:rsidP="00A2022F">
            <w:pPr>
              <w:pStyle w:val="a4"/>
            </w:pPr>
            <w:r w:rsidRPr="00B01FB4">
              <w:rPr>
                <w:sz w:val="16"/>
              </w:rPr>
              <w:t xml:space="preserve">Учащиеся должны выделять специфические особенности человека как биосоциального существа. Характеризовать основные открытия ученых на различных </w:t>
            </w:r>
            <w:proofErr w:type="spellStart"/>
            <w:r w:rsidRPr="00B01FB4">
              <w:rPr>
                <w:sz w:val="16"/>
              </w:rPr>
              <w:t>эта¬пах</w:t>
            </w:r>
            <w:proofErr w:type="spellEnd"/>
            <w:r w:rsidRPr="00B01FB4">
              <w:rPr>
                <w:sz w:val="16"/>
              </w:rPr>
              <w:t xml:space="preserve"> становления наук о человеке</w:t>
            </w:r>
          </w:p>
        </w:tc>
        <w:tc>
          <w:tcPr>
            <w:tcW w:w="2693" w:type="dxa"/>
            <w:vMerge w:val="restart"/>
          </w:tcPr>
          <w:p w:rsidR="00E3623E" w:rsidRPr="00081506" w:rsidRDefault="00E3623E" w:rsidP="00A2022F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уметь объяснять необходимость знаний о </w:t>
            </w:r>
            <w:r w:rsidRPr="00081506">
              <w:rPr>
                <w:rFonts w:eastAsia="Calibri"/>
                <w:sz w:val="16"/>
                <w:szCs w:val="16"/>
              </w:rPr>
              <w:t xml:space="preserve"> методах изучения организма в собственной жизни для проведения наблюдений за состоянием собственного организма.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Формирование мировоззрения и самосознания.</w:t>
            </w:r>
          </w:p>
          <w:p w:rsidR="00E3623E" w:rsidRPr="00356852" w:rsidRDefault="00E3623E" w:rsidP="00A2022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E3623E" w:rsidRPr="000B3C71" w:rsidRDefault="00E3623E" w:rsidP="00F10167">
            <w:pPr>
              <w:rPr>
                <w:b/>
              </w:rPr>
            </w:pPr>
          </w:p>
        </w:tc>
        <w:tc>
          <w:tcPr>
            <w:tcW w:w="993" w:type="dxa"/>
            <w:vMerge w:val="restart"/>
          </w:tcPr>
          <w:p w:rsidR="00E3623E" w:rsidRPr="000B3C71" w:rsidRDefault="00E3623E" w:rsidP="00A2022F">
            <w:pPr>
              <w:jc w:val="center"/>
              <w:rPr>
                <w:b/>
              </w:rPr>
            </w:pPr>
          </w:p>
        </w:tc>
      </w:tr>
      <w:tr w:rsidR="00E3623E" w:rsidRPr="00F9486E" w:rsidTr="007C780C">
        <w:trPr>
          <w:trHeight w:val="276"/>
        </w:trPr>
        <w:tc>
          <w:tcPr>
            <w:tcW w:w="1728" w:type="dxa"/>
            <w:vMerge/>
          </w:tcPr>
          <w:p w:rsidR="00E3623E" w:rsidRPr="00F9486E" w:rsidRDefault="00E3623E" w:rsidP="00A2022F"/>
        </w:tc>
        <w:tc>
          <w:tcPr>
            <w:tcW w:w="900" w:type="dxa"/>
            <w:vMerge/>
          </w:tcPr>
          <w:p w:rsidR="00E3623E" w:rsidRPr="00F9486E" w:rsidRDefault="00E3623E" w:rsidP="00A2022F">
            <w:pPr>
              <w:jc w:val="center"/>
            </w:pPr>
          </w:p>
        </w:tc>
        <w:tc>
          <w:tcPr>
            <w:tcW w:w="3420" w:type="dxa"/>
            <w:vMerge w:val="restart"/>
          </w:tcPr>
          <w:p w:rsidR="00E3623E" w:rsidRDefault="00E3623E" w:rsidP="00B648CC">
            <w:r>
              <w:t>2. Становление наук о человеке.</w:t>
            </w:r>
          </w:p>
        </w:tc>
        <w:tc>
          <w:tcPr>
            <w:tcW w:w="1602" w:type="dxa"/>
            <w:vMerge/>
          </w:tcPr>
          <w:p w:rsidR="00E3623E" w:rsidRPr="00B01FB4" w:rsidRDefault="00E3623E" w:rsidP="00A2022F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E3623E" w:rsidRPr="00B01FB4" w:rsidRDefault="00E3623E" w:rsidP="00A2022F">
            <w:pPr>
              <w:pStyle w:val="a4"/>
              <w:rPr>
                <w:sz w:val="16"/>
              </w:rPr>
            </w:pPr>
          </w:p>
        </w:tc>
        <w:tc>
          <w:tcPr>
            <w:tcW w:w="2693" w:type="dxa"/>
            <w:vMerge/>
          </w:tcPr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:rsidR="00E3623E" w:rsidRPr="000B3C71" w:rsidRDefault="00E3623E" w:rsidP="00A2022F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E3623E" w:rsidRPr="000B3C71" w:rsidRDefault="00E3623E" w:rsidP="00A2022F">
            <w:pPr>
              <w:jc w:val="center"/>
              <w:rPr>
                <w:b/>
              </w:rPr>
            </w:pPr>
          </w:p>
        </w:tc>
      </w:tr>
      <w:tr w:rsidR="00E3623E" w:rsidRPr="00F9486E" w:rsidTr="007C780C">
        <w:trPr>
          <w:trHeight w:val="2928"/>
        </w:trPr>
        <w:tc>
          <w:tcPr>
            <w:tcW w:w="1728" w:type="dxa"/>
            <w:vMerge/>
          </w:tcPr>
          <w:p w:rsidR="00E3623E" w:rsidRPr="00F9486E" w:rsidRDefault="00E3623E" w:rsidP="00A2022F"/>
        </w:tc>
        <w:tc>
          <w:tcPr>
            <w:tcW w:w="900" w:type="dxa"/>
            <w:vMerge/>
          </w:tcPr>
          <w:p w:rsidR="00E3623E" w:rsidRPr="00F9486E" w:rsidRDefault="00E3623E" w:rsidP="00A2022F">
            <w:pPr>
              <w:jc w:val="center"/>
            </w:pPr>
          </w:p>
        </w:tc>
        <w:tc>
          <w:tcPr>
            <w:tcW w:w="3420" w:type="dxa"/>
            <w:vMerge/>
          </w:tcPr>
          <w:p w:rsidR="00E3623E" w:rsidRDefault="00E3623E" w:rsidP="00B648CC"/>
        </w:tc>
        <w:tc>
          <w:tcPr>
            <w:tcW w:w="1602" w:type="dxa"/>
            <w:vMerge/>
          </w:tcPr>
          <w:p w:rsidR="00E3623E" w:rsidRPr="00B01FB4" w:rsidRDefault="00E3623E" w:rsidP="00A2022F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E3623E" w:rsidRPr="00B01FB4" w:rsidRDefault="00E3623E" w:rsidP="00A2022F">
            <w:pPr>
              <w:pStyle w:val="a4"/>
              <w:rPr>
                <w:sz w:val="16"/>
              </w:rPr>
            </w:pPr>
          </w:p>
        </w:tc>
        <w:tc>
          <w:tcPr>
            <w:tcW w:w="2693" w:type="dxa"/>
            <w:vMerge/>
          </w:tcPr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E3623E" w:rsidRPr="000B3C71" w:rsidRDefault="00E3623E" w:rsidP="00F10167">
            <w:pPr>
              <w:rPr>
                <w:b/>
              </w:rPr>
            </w:pPr>
          </w:p>
        </w:tc>
        <w:tc>
          <w:tcPr>
            <w:tcW w:w="993" w:type="dxa"/>
          </w:tcPr>
          <w:p w:rsidR="00E3623E" w:rsidRPr="000B3C71" w:rsidRDefault="00E3623E" w:rsidP="00A2022F">
            <w:pPr>
              <w:jc w:val="center"/>
              <w:rPr>
                <w:b/>
              </w:rPr>
            </w:pPr>
          </w:p>
        </w:tc>
      </w:tr>
      <w:tr w:rsidR="00E3623E" w:rsidRPr="00F9486E" w:rsidTr="007C780C">
        <w:tc>
          <w:tcPr>
            <w:tcW w:w="1728" w:type="dxa"/>
            <w:vMerge w:val="restart"/>
          </w:tcPr>
          <w:p w:rsidR="00E3623E" w:rsidRPr="00635080" w:rsidRDefault="00E3623E" w:rsidP="00A2022F">
            <w:pPr>
              <w:rPr>
                <w:b/>
              </w:rPr>
            </w:pPr>
            <w:r w:rsidRPr="00635080">
              <w:rPr>
                <w:b/>
              </w:rPr>
              <w:t>Тема 1.</w:t>
            </w:r>
          </w:p>
          <w:p w:rsidR="00E3623E" w:rsidRPr="00F9486E" w:rsidRDefault="00E3623E" w:rsidP="00A2022F">
            <w:r w:rsidRPr="00635080">
              <w:rPr>
                <w:b/>
              </w:rPr>
              <w:t>Происхождение человека</w:t>
            </w:r>
          </w:p>
        </w:tc>
        <w:tc>
          <w:tcPr>
            <w:tcW w:w="900" w:type="dxa"/>
            <w:vMerge w:val="restart"/>
          </w:tcPr>
          <w:p w:rsidR="00E3623E" w:rsidRPr="00F9486E" w:rsidRDefault="00E3623E" w:rsidP="00A2022F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E3623E" w:rsidRPr="00F9486E" w:rsidRDefault="00E3623E" w:rsidP="00A2022F">
            <w:r>
              <w:t>1. Систематическое положение человека</w:t>
            </w:r>
          </w:p>
        </w:tc>
        <w:tc>
          <w:tcPr>
            <w:tcW w:w="1602" w:type="dxa"/>
            <w:vMerge w:val="restart"/>
          </w:tcPr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Объясняют место человека в системе органического мира. Приводят доказательства (аргументировать) родства человека с млекопитающими животными. Определяют черты сходства и различия </w:t>
            </w:r>
            <w:r w:rsidRPr="00081506">
              <w:rPr>
                <w:sz w:val="16"/>
                <w:szCs w:val="16"/>
              </w:rPr>
              <w:lastRenderedPageBreak/>
              <w:t>человека и животных</w:t>
            </w:r>
          </w:p>
          <w:p w:rsidR="00E3623E" w:rsidRDefault="00E3623E" w:rsidP="00A2022F">
            <w:pPr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Объясняют современные концепции происхождения человека. Выделяют основные этапы эволюции человек</w:t>
            </w:r>
          </w:p>
          <w:p w:rsidR="00E3623E" w:rsidRPr="005C7973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napToGrid w:val="0"/>
                <w:sz w:val="16"/>
                <w:szCs w:val="16"/>
              </w:rPr>
              <w:t xml:space="preserve">Объясняют возникновение рас. Обосновывают несостоятельность расистских взглядов </w:t>
            </w:r>
          </w:p>
          <w:p w:rsidR="00E3623E" w:rsidRPr="00081506" w:rsidRDefault="00E3623E" w:rsidP="00A2022F">
            <w:pPr>
              <w:pStyle w:val="a4"/>
              <w:rPr>
                <w:color w:val="000000"/>
                <w:spacing w:val="-7"/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>Участие в эвристической бе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7"/>
                <w:sz w:val="16"/>
                <w:szCs w:val="16"/>
              </w:rPr>
              <w:t>седе</w:t>
            </w:r>
          </w:p>
          <w:p w:rsidR="00E3623E" w:rsidRDefault="00E3623E" w:rsidP="00A2022F">
            <w:pPr>
              <w:rPr>
                <w:sz w:val="16"/>
                <w:szCs w:val="16"/>
              </w:rPr>
            </w:pPr>
          </w:p>
          <w:p w:rsidR="00E3623E" w:rsidRDefault="00E3623E" w:rsidP="00A2022F">
            <w:pPr>
              <w:rPr>
                <w:sz w:val="16"/>
                <w:szCs w:val="16"/>
              </w:rPr>
            </w:pPr>
          </w:p>
          <w:p w:rsidR="00E3623E" w:rsidRPr="00356852" w:rsidRDefault="00E3623E" w:rsidP="00A2022F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lastRenderedPageBreak/>
              <w:t>Учащиеся должны знать место человека в систематике.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Определять черты сходства и различия человека и животных.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Объяснять место и роль человека в природе.</w:t>
            </w:r>
          </w:p>
          <w:p w:rsidR="00E3623E" w:rsidRPr="00081506" w:rsidRDefault="00E3623E" w:rsidP="00A2022F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Приводить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примеры рудимен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  <w:t>тов и атавизмов у человека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Доказывать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принадлежность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человека к типу Хордовые; к классу </w:t>
            </w:r>
            <w:r w:rsidRPr="00081506">
              <w:rPr>
                <w:color w:val="000000"/>
                <w:spacing w:val="-6"/>
                <w:sz w:val="16"/>
                <w:szCs w:val="16"/>
              </w:rPr>
              <w:t xml:space="preserve">Млекопитающие; к отряду </w:t>
            </w:r>
            <w:r w:rsidRPr="00081506">
              <w:rPr>
                <w:color w:val="000000"/>
                <w:spacing w:val="-6"/>
                <w:sz w:val="16"/>
                <w:szCs w:val="16"/>
              </w:rPr>
              <w:lastRenderedPageBreak/>
              <w:t xml:space="preserve">Приматы. </w:t>
            </w:r>
            <w:r w:rsidRPr="00081506">
              <w:rPr>
                <w:sz w:val="16"/>
                <w:szCs w:val="16"/>
              </w:rPr>
              <w:t>Знать основные этапы эволюции человека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Объясняют современные концепции происхождения человека</w:t>
            </w:r>
          </w:p>
          <w:p w:rsidR="00E3623E" w:rsidRDefault="00E3623E" w:rsidP="00A2022F">
            <w:pPr>
              <w:pStyle w:val="a3"/>
              <w:spacing w:after="0" w:afterAutospacing="0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Перечислять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>характерные осо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бенности предшественников совре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менного человека</w:t>
            </w:r>
          </w:p>
          <w:p w:rsidR="00E3623E" w:rsidRPr="00081506" w:rsidRDefault="00E3623E" w:rsidP="00A2022F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по рисункам предста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вителей рас человека</w:t>
            </w:r>
          </w:p>
          <w:p w:rsidR="00E3623E" w:rsidRDefault="00E3623E" w:rsidP="00A2022F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>Доказывать</w:t>
            </w:r>
            <w:r w:rsidRPr="00081506">
              <w:rPr>
                <w:i/>
                <w:iCs/>
                <w:color w:val="000000"/>
                <w:spacing w:val="-1"/>
                <w:sz w:val="16"/>
                <w:szCs w:val="16"/>
              </w:rPr>
              <w:t xml:space="preserve">,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что все представи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тели человечества относятся </w:t>
            </w:r>
            <w:r>
              <w:rPr>
                <w:color w:val="000000"/>
                <w:spacing w:val="-5"/>
                <w:sz w:val="16"/>
                <w:szCs w:val="16"/>
              </w:rPr>
              <w:t>к одному виду</w:t>
            </w:r>
          </w:p>
          <w:p w:rsidR="00E3623E" w:rsidRPr="00A2022F" w:rsidRDefault="00E3623E" w:rsidP="00A2022F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>Доказывать несостоятельность расистских взглядов о преимуществах одних рас перед другими.</w:t>
            </w:r>
          </w:p>
        </w:tc>
        <w:tc>
          <w:tcPr>
            <w:tcW w:w="2693" w:type="dxa"/>
            <w:vMerge w:val="restart"/>
          </w:tcPr>
          <w:p w:rsidR="00E3623E" w:rsidRPr="00081506" w:rsidRDefault="00E3623E" w:rsidP="00A2022F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lastRenderedPageBreak/>
              <w:t xml:space="preserve">Анализировать </w:t>
            </w:r>
            <w:r w:rsidRPr="00081506">
              <w:rPr>
                <w:color w:val="000000"/>
                <w:sz w:val="16"/>
                <w:szCs w:val="16"/>
              </w:rPr>
              <w:t xml:space="preserve">содержание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рисунков учебника(П)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- сравнивать, анализировать, обобщать; работать с книгой</w:t>
            </w:r>
            <w:proofErr w:type="gramStart"/>
            <w:r w:rsidRPr="00081506">
              <w:rPr>
                <w:sz w:val="16"/>
                <w:szCs w:val="16"/>
              </w:rPr>
              <w:t>.(</w:t>
            </w:r>
            <w:proofErr w:type="gramEnd"/>
            <w:r w:rsidRPr="00081506">
              <w:rPr>
                <w:sz w:val="16"/>
                <w:szCs w:val="16"/>
              </w:rPr>
              <w:t>П)</w:t>
            </w:r>
          </w:p>
          <w:p w:rsidR="00E3623E" w:rsidRPr="00081506" w:rsidRDefault="00E3623E" w:rsidP="00A2022F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-классифицировать по нескольким признакам;</w:t>
            </w:r>
          </w:p>
          <w:p w:rsidR="00E3623E" w:rsidRPr="00081506" w:rsidRDefault="00E3623E" w:rsidP="00A2022F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Работать с различными источниками информации, готовить сообщения, выступать с сообщениями</w:t>
            </w:r>
            <w:proofErr w:type="gramStart"/>
            <w:r w:rsidRPr="00081506">
              <w:rPr>
                <w:rFonts w:eastAsia="Calibri"/>
                <w:sz w:val="16"/>
                <w:szCs w:val="16"/>
              </w:rPr>
              <w:t>.(</w:t>
            </w:r>
            <w:proofErr w:type="gramEnd"/>
            <w:r w:rsidRPr="00081506">
              <w:rPr>
                <w:rFonts w:eastAsia="Calibri"/>
                <w:sz w:val="16"/>
                <w:szCs w:val="16"/>
              </w:rPr>
              <w:t>П)</w:t>
            </w:r>
          </w:p>
          <w:p w:rsidR="00E3623E" w:rsidRPr="00081506" w:rsidRDefault="00E3623E" w:rsidP="00A2022F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iCs/>
                <w:sz w:val="16"/>
                <w:szCs w:val="16"/>
              </w:rPr>
              <w:t xml:space="preserve">извлечение необходимой </w:t>
            </w:r>
            <w:r w:rsidRPr="00081506">
              <w:rPr>
                <w:rFonts w:eastAsia="Calibri"/>
                <w:iCs/>
                <w:sz w:val="16"/>
                <w:szCs w:val="16"/>
              </w:rPr>
              <w:lastRenderedPageBreak/>
              <w:t>информации из текстов</w:t>
            </w:r>
            <w:r w:rsidRPr="00081506">
              <w:rPr>
                <w:rFonts w:eastAsia="Calibri"/>
                <w:sz w:val="16"/>
                <w:szCs w:val="16"/>
              </w:rPr>
              <w:t xml:space="preserve"> </w:t>
            </w:r>
          </w:p>
          <w:p w:rsidR="00E3623E" w:rsidRPr="00356852" w:rsidRDefault="00E3623E" w:rsidP="00A2022F">
            <w:pPr>
              <w:rPr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Владение  монологической и диалогической  формами  </w:t>
            </w:r>
          </w:p>
        </w:tc>
        <w:tc>
          <w:tcPr>
            <w:tcW w:w="850" w:type="dxa"/>
            <w:gridSpan w:val="2"/>
          </w:tcPr>
          <w:p w:rsidR="00E3623E" w:rsidRPr="00F9486E" w:rsidRDefault="00E3623E" w:rsidP="00F10167"/>
        </w:tc>
        <w:tc>
          <w:tcPr>
            <w:tcW w:w="993" w:type="dxa"/>
          </w:tcPr>
          <w:p w:rsidR="00E3623E" w:rsidRPr="00F9486E" w:rsidRDefault="00E3623E" w:rsidP="00A2022F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2. Историческое прошлое людей</w:t>
            </w:r>
          </w:p>
        </w:tc>
        <w:tc>
          <w:tcPr>
            <w:tcW w:w="1602" w:type="dxa"/>
            <w:vMerge/>
          </w:tcPr>
          <w:p w:rsidR="00886760" w:rsidRPr="00A7643F" w:rsidRDefault="00886760" w:rsidP="00886760">
            <w:pPr>
              <w:pStyle w:val="a3"/>
              <w:spacing w:after="0" w:afterAutospacing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886760" w:rsidRPr="00A7643F" w:rsidRDefault="00886760" w:rsidP="0088676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886760" w:rsidRPr="00A7643F" w:rsidRDefault="00886760" w:rsidP="008867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3. Расы человека</w:t>
            </w:r>
          </w:p>
        </w:tc>
        <w:tc>
          <w:tcPr>
            <w:tcW w:w="1602" w:type="dxa"/>
            <w:vMerge/>
          </w:tcPr>
          <w:p w:rsidR="00886760" w:rsidRPr="00A7643F" w:rsidRDefault="00886760" w:rsidP="0088676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886760" w:rsidRPr="00A7643F" w:rsidRDefault="00886760" w:rsidP="00886760">
            <w:pPr>
              <w:pStyle w:val="a3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886760" w:rsidRPr="00A7643F" w:rsidRDefault="00886760" w:rsidP="008867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E3623E" w:rsidRPr="00F9486E" w:rsidTr="007C780C">
        <w:tc>
          <w:tcPr>
            <w:tcW w:w="1728" w:type="dxa"/>
          </w:tcPr>
          <w:p w:rsidR="00E3623E" w:rsidRPr="00635080" w:rsidRDefault="00E3623E" w:rsidP="00CF38B6">
            <w:pPr>
              <w:rPr>
                <w:b/>
              </w:rPr>
            </w:pPr>
            <w:r w:rsidRPr="00635080">
              <w:rPr>
                <w:b/>
              </w:rPr>
              <w:lastRenderedPageBreak/>
              <w:t xml:space="preserve">Тема 2. </w:t>
            </w:r>
          </w:p>
          <w:p w:rsidR="00E3623E" w:rsidRDefault="00E3623E" w:rsidP="00CF38B6">
            <w:pPr>
              <w:rPr>
                <w:b/>
              </w:rPr>
            </w:pPr>
            <w:r w:rsidRPr="00635080">
              <w:rPr>
                <w:b/>
              </w:rPr>
              <w:t>Строение и функции</w:t>
            </w:r>
          </w:p>
          <w:p w:rsidR="00E3623E" w:rsidRPr="00F9486E" w:rsidRDefault="00E3623E" w:rsidP="00CF38B6">
            <w:r w:rsidRPr="00635080">
              <w:rPr>
                <w:b/>
              </w:rPr>
              <w:t>организма</w:t>
            </w:r>
          </w:p>
        </w:tc>
        <w:tc>
          <w:tcPr>
            <w:tcW w:w="900" w:type="dxa"/>
          </w:tcPr>
          <w:p w:rsidR="00E3623E" w:rsidRPr="00F9486E" w:rsidRDefault="00E3623E" w:rsidP="00CF38B6">
            <w:pPr>
              <w:jc w:val="center"/>
            </w:pPr>
            <w:r>
              <w:t>57</w:t>
            </w:r>
          </w:p>
        </w:tc>
        <w:tc>
          <w:tcPr>
            <w:tcW w:w="3420" w:type="dxa"/>
          </w:tcPr>
          <w:p w:rsidR="00E3623E" w:rsidRPr="00F9486E" w:rsidRDefault="00E3623E" w:rsidP="00CF38B6"/>
        </w:tc>
        <w:tc>
          <w:tcPr>
            <w:tcW w:w="1602" w:type="dxa"/>
          </w:tcPr>
          <w:p w:rsidR="00E3623E" w:rsidRPr="00A7643F" w:rsidRDefault="00E3623E" w:rsidP="00CF38B6">
            <w:pPr>
              <w:pStyle w:val="a3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E3623E" w:rsidRPr="00A7643F" w:rsidRDefault="00E3623E" w:rsidP="00CF38B6">
            <w:pPr>
              <w:pStyle w:val="a3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:rsidR="00E3623E" w:rsidRPr="00A7643F" w:rsidRDefault="00E3623E" w:rsidP="00CF38B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3623E" w:rsidRPr="00F9486E" w:rsidRDefault="00E3623E" w:rsidP="00CF38B6">
            <w:pPr>
              <w:jc w:val="center"/>
            </w:pPr>
          </w:p>
        </w:tc>
        <w:tc>
          <w:tcPr>
            <w:tcW w:w="993" w:type="dxa"/>
          </w:tcPr>
          <w:p w:rsidR="00E3623E" w:rsidRPr="00F9486E" w:rsidRDefault="00E3623E" w:rsidP="00CF38B6">
            <w:pPr>
              <w:jc w:val="center"/>
            </w:pPr>
          </w:p>
        </w:tc>
      </w:tr>
      <w:tr w:rsidR="00E3623E" w:rsidRPr="00F9486E" w:rsidTr="007C780C">
        <w:tc>
          <w:tcPr>
            <w:tcW w:w="1728" w:type="dxa"/>
          </w:tcPr>
          <w:p w:rsidR="00E3623E" w:rsidRPr="00F9486E" w:rsidRDefault="00E3623E" w:rsidP="00A2022F">
            <w:r>
              <w:t>Общий обзор организма</w:t>
            </w:r>
          </w:p>
        </w:tc>
        <w:tc>
          <w:tcPr>
            <w:tcW w:w="900" w:type="dxa"/>
          </w:tcPr>
          <w:p w:rsidR="00E3623E" w:rsidRPr="00F9486E" w:rsidRDefault="00E3623E" w:rsidP="00A2022F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E3623E" w:rsidRPr="00F9486E" w:rsidRDefault="00E3623E" w:rsidP="00A2022F">
            <w:r>
              <w:t>1. Общий обзор организма</w:t>
            </w:r>
          </w:p>
        </w:tc>
        <w:tc>
          <w:tcPr>
            <w:tcW w:w="1602" w:type="dxa"/>
          </w:tcPr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snapToGrid w:val="0"/>
                <w:sz w:val="16"/>
                <w:szCs w:val="16"/>
              </w:rPr>
              <w:t xml:space="preserve">Выделяют уровни организации человека. </w:t>
            </w:r>
            <w:r w:rsidRPr="00081506">
              <w:rPr>
                <w:sz w:val="16"/>
                <w:szCs w:val="16"/>
              </w:rPr>
              <w:t xml:space="preserve">Выявляют существенные признаки организма человека. </w:t>
            </w:r>
            <w:r w:rsidRPr="00081506">
              <w:rPr>
                <w:snapToGrid w:val="0"/>
                <w:sz w:val="16"/>
                <w:szCs w:val="16"/>
              </w:rPr>
              <w:t>Сравнивают строение тела человека со строением тела других млекопитающих. Отрабатывают умение пользоваться анатомическими таблицами, схемами</w:t>
            </w:r>
          </w:p>
        </w:tc>
        <w:tc>
          <w:tcPr>
            <w:tcW w:w="2410" w:type="dxa"/>
          </w:tcPr>
          <w:p w:rsidR="00E3623E" w:rsidRPr="005C7973" w:rsidRDefault="00E3623E" w:rsidP="00A2022F">
            <w:pPr>
              <w:pStyle w:val="a4"/>
              <w:rPr>
                <w:i/>
                <w:color w:val="000000"/>
                <w:spacing w:val="-1"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t xml:space="preserve">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Учащиеся должны знать общее строение организма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по рисункам распо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ложение органов и систем органов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органы человека, от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носящиеся к определенным систе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6"/>
                <w:sz w:val="16"/>
                <w:szCs w:val="16"/>
              </w:rPr>
              <w:t>мам</w:t>
            </w:r>
          </w:p>
          <w:p w:rsidR="00E3623E" w:rsidRPr="00081506" w:rsidRDefault="00E3623E" w:rsidP="00A2022F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Находить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у себя грудную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и брюшную полости.</w:t>
            </w:r>
          </w:p>
          <w:p w:rsidR="00E3623E" w:rsidRPr="00081506" w:rsidRDefault="00E3623E" w:rsidP="00A2022F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Давать определения понятиям: ткань, орган, система органов</w:t>
            </w:r>
          </w:p>
          <w:p w:rsidR="00E3623E" w:rsidRPr="00081506" w:rsidRDefault="00E3623E" w:rsidP="00A2022F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Выделять существенные признаки организма человека, особенности его биологической природы.</w:t>
            </w:r>
          </w:p>
          <w:p w:rsidR="00E3623E" w:rsidRPr="00081506" w:rsidRDefault="00E3623E" w:rsidP="00A2022F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 xml:space="preserve">Раскрывать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суть понятий: </w:t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>молекулярный, клеточный, ткане</w:t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>вый и организменный уровни органи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>зации</w:t>
            </w:r>
          </w:p>
          <w:p w:rsidR="00E3623E" w:rsidRPr="00081506" w:rsidRDefault="00E3623E" w:rsidP="00A2022F">
            <w:pPr>
              <w:pStyle w:val="a4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eastAsia="Calibri"/>
                <w:i/>
                <w:sz w:val="16"/>
                <w:szCs w:val="16"/>
              </w:rPr>
              <w:t xml:space="preserve"> </w:t>
            </w:r>
          </w:p>
          <w:p w:rsidR="00E3623E" w:rsidRPr="00081506" w:rsidRDefault="00E3623E" w:rsidP="00A2022F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E3623E" w:rsidRPr="00081506" w:rsidRDefault="00E3623E" w:rsidP="00A2022F">
            <w:pPr>
              <w:pStyle w:val="a4"/>
              <w:rPr>
                <w:rFonts w:eastAsia="Calibri"/>
                <w:color w:val="000000"/>
                <w:sz w:val="16"/>
                <w:szCs w:val="16"/>
              </w:rPr>
            </w:pPr>
            <w:r w:rsidRPr="00081506">
              <w:rPr>
                <w:rFonts w:eastAsia="Calibri"/>
                <w:iCs/>
                <w:sz w:val="16"/>
                <w:szCs w:val="16"/>
              </w:rPr>
              <w:t>Поиск и выделение необходимой информации</w:t>
            </w:r>
            <w:r w:rsidRPr="00081506">
              <w:rPr>
                <w:rFonts w:eastAsia="Calibri"/>
                <w:sz w:val="16"/>
                <w:szCs w:val="16"/>
              </w:rPr>
              <w:t xml:space="preserve">, умение структурировать знания, анализ с целью выделения признаков  </w:t>
            </w:r>
            <w:r w:rsidRPr="00081506">
              <w:rPr>
                <w:rFonts w:eastAsia="Calibri"/>
                <w:color w:val="000000"/>
                <w:sz w:val="16"/>
                <w:szCs w:val="16"/>
              </w:rPr>
              <w:t>диалектически анализировать учебный или любой другой материал, сравнивать объекты, факты, явления (П)</w:t>
            </w:r>
          </w:p>
          <w:p w:rsidR="00E3623E" w:rsidRPr="005C7973" w:rsidRDefault="00E3623E" w:rsidP="00A2022F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sz w:val="16"/>
                <w:szCs w:val="16"/>
              </w:rPr>
              <w:t>Анализировать </w:t>
            </w:r>
            <w:r w:rsidRPr="00081506"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</w:t>
            </w:r>
            <w:r w:rsidRPr="00081506">
              <w:rPr>
                <w:rFonts w:eastAsia="Calibri"/>
                <w:color w:val="000000"/>
                <w:sz w:val="16"/>
                <w:szCs w:val="16"/>
              </w:rPr>
              <w:br/>
            </w:r>
            <w:r w:rsidRPr="00081506">
              <w:rPr>
                <w:sz w:val="16"/>
                <w:szCs w:val="16"/>
              </w:rPr>
              <w:t>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</w:tc>
        <w:tc>
          <w:tcPr>
            <w:tcW w:w="850" w:type="dxa"/>
            <w:gridSpan w:val="2"/>
          </w:tcPr>
          <w:p w:rsidR="00886760" w:rsidRDefault="00886760" w:rsidP="00886760"/>
          <w:p w:rsidR="00E3623E" w:rsidRPr="00F9486E" w:rsidRDefault="00E3623E" w:rsidP="00A2022F">
            <w:pPr>
              <w:jc w:val="center"/>
            </w:pPr>
          </w:p>
        </w:tc>
        <w:tc>
          <w:tcPr>
            <w:tcW w:w="993" w:type="dxa"/>
          </w:tcPr>
          <w:p w:rsidR="00E3623E" w:rsidRPr="00F9486E" w:rsidRDefault="00E3623E" w:rsidP="00A2022F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 w:val="restart"/>
          </w:tcPr>
          <w:p w:rsidR="00886760" w:rsidRDefault="00886760" w:rsidP="00886760">
            <w:r>
              <w:t xml:space="preserve">Клеточное строение </w:t>
            </w:r>
          </w:p>
          <w:p w:rsidR="00886760" w:rsidRPr="00F9486E" w:rsidRDefault="00886760" w:rsidP="00886760">
            <w:r>
              <w:t>организма. Ткани.</w:t>
            </w:r>
          </w:p>
        </w:tc>
        <w:tc>
          <w:tcPr>
            <w:tcW w:w="900" w:type="dxa"/>
            <w:vMerge w:val="restart"/>
          </w:tcPr>
          <w:p w:rsidR="00886760" w:rsidRPr="00F9486E" w:rsidRDefault="00886760" w:rsidP="00886760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886760" w:rsidRPr="00F9486E" w:rsidRDefault="00886760" w:rsidP="00886760">
            <w:r>
              <w:t>1. Строение и жизнедеятельность клетки</w:t>
            </w:r>
          </w:p>
        </w:tc>
        <w:tc>
          <w:tcPr>
            <w:tcW w:w="1602" w:type="dxa"/>
            <w:vMerge w:val="restart"/>
          </w:tcPr>
          <w:p w:rsidR="00886760" w:rsidRPr="00081506" w:rsidRDefault="00886760" w:rsidP="00886760">
            <w:pPr>
              <w:pStyle w:val="a4"/>
              <w:rPr>
                <w:snapToGrid w:val="0"/>
                <w:sz w:val="16"/>
                <w:szCs w:val="16"/>
              </w:rPr>
            </w:pPr>
            <w:r w:rsidRPr="00081506">
              <w:rPr>
                <w:snapToGrid w:val="0"/>
                <w:sz w:val="16"/>
                <w:szCs w:val="16"/>
              </w:rPr>
              <w:t xml:space="preserve">Устанавливают различия между растительной и животной клеткой. Приводят доказательства единства </w:t>
            </w:r>
            <w:r w:rsidRPr="00081506">
              <w:rPr>
                <w:snapToGrid w:val="0"/>
                <w:sz w:val="16"/>
                <w:szCs w:val="16"/>
              </w:rPr>
              <w:lastRenderedPageBreak/>
              <w:t>органического мира, проявляющегося в клеточном строении всех живых организмов. Закрепляют знания о строении и функциях клеточных органоидов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Беседа по демонстрационной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таблице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>Беседа на основе демонстра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ционного материала</w:t>
            </w:r>
          </w:p>
        </w:tc>
        <w:tc>
          <w:tcPr>
            <w:tcW w:w="2410" w:type="dxa"/>
            <w:vMerge w:val="restart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z w:val="16"/>
                <w:szCs w:val="16"/>
              </w:rPr>
            </w:pPr>
            <w:r w:rsidRPr="00081506">
              <w:rPr>
                <w:i/>
                <w:color w:val="000000"/>
                <w:sz w:val="16"/>
                <w:szCs w:val="16"/>
              </w:rPr>
              <w:lastRenderedPageBreak/>
              <w:t>Предметные.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Наблюдать и описывать клетки и ткани на готовых микропрепаратах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органоиды клетки и их функции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3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Описывать и узнавать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этапы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lastRenderedPageBreak/>
              <w:t>деления клетки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rFonts w:eastAsia="Calibri"/>
                <w:i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lastRenderedPageBreak/>
              <w:t>Сравнивать клетки, ткани организма человека и делать выводы на основе сравнения</w:t>
            </w:r>
            <w:proofErr w:type="gramStart"/>
            <w:r w:rsidRPr="00081506">
              <w:rPr>
                <w:color w:val="000000"/>
                <w:sz w:val="16"/>
                <w:szCs w:val="16"/>
              </w:rPr>
              <w:t>.(</w:t>
            </w:r>
            <w:proofErr w:type="gramEnd"/>
            <w:r w:rsidRPr="00081506">
              <w:rPr>
                <w:color w:val="000000"/>
                <w:sz w:val="16"/>
                <w:szCs w:val="16"/>
              </w:rPr>
              <w:t>П)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Анализировать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содержание оп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ределений основных понятий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Прогнозировать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 xml:space="preserve">последствия </w:t>
            </w:r>
            <w:r w:rsidRPr="00081506">
              <w:rPr>
                <w:color w:val="000000"/>
                <w:sz w:val="16"/>
                <w:szCs w:val="16"/>
              </w:rPr>
              <w:t>повреждения или отсутствия орга</w:t>
            </w:r>
            <w:r w:rsidRPr="00081506">
              <w:rPr>
                <w:color w:val="000000"/>
                <w:sz w:val="16"/>
                <w:szCs w:val="16"/>
              </w:rPr>
              <w:softHyphen/>
            </w:r>
            <w:r w:rsidRPr="00081506">
              <w:rPr>
                <w:color w:val="000000"/>
                <w:sz w:val="16"/>
                <w:szCs w:val="16"/>
              </w:rPr>
              <w:lastRenderedPageBreak/>
              <w:t xml:space="preserve">ноида для жизнедеятельности клетки, </w:t>
            </w:r>
            <w:r w:rsidRPr="00081506">
              <w:rPr>
                <w:rFonts w:eastAsia="Calibri"/>
                <w:sz w:val="16"/>
                <w:szCs w:val="16"/>
              </w:rPr>
              <w:t>планировать и проводить наблюдения за объектом(П)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Default="00886760" w:rsidP="00886760">
            <w:r>
              <w:t xml:space="preserve">2. Покровные и соединительные ткани </w:t>
            </w:r>
          </w:p>
          <w:p w:rsidR="00886760" w:rsidRDefault="00886760" w:rsidP="00886760">
            <w:pPr>
              <w:rPr>
                <w:b/>
              </w:rPr>
            </w:pPr>
          </w:p>
          <w:p w:rsidR="00886760" w:rsidRDefault="00886760" w:rsidP="00886760">
            <w:pPr>
              <w:rPr>
                <w:b/>
              </w:rPr>
            </w:pPr>
          </w:p>
          <w:p w:rsidR="00886760" w:rsidRPr="00181A22" w:rsidRDefault="00886760" w:rsidP="00886760">
            <w:pPr>
              <w:rPr>
                <w:b/>
              </w:rPr>
            </w:pPr>
            <w:r w:rsidRPr="00181A22">
              <w:rPr>
                <w:b/>
              </w:rPr>
              <w:t>Л.р.№1</w:t>
            </w:r>
          </w:p>
          <w:p w:rsidR="00886760" w:rsidRPr="00F9486E" w:rsidRDefault="00886760" w:rsidP="00886760">
            <w:r w:rsidRPr="00181A22">
              <w:rPr>
                <w:b/>
              </w:rPr>
              <w:t>Рассматривание клеток и тканей в оптический микроскоп</w:t>
            </w:r>
          </w:p>
        </w:tc>
        <w:tc>
          <w:tcPr>
            <w:tcW w:w="1602" w:type="dxa"/>
            <w:vMerge/>
          </w:tcPr>
          <w:p w:rsidR="00886760" w:rsidRPr="00A7643F" w:rsidRDefault="00886760" w:rsidP="00886760">
            <w:pPr>
              <w:pStyle w:val="a3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886760" w:rsidRPr="00A7643F" w:rsidRDefault="00886760" w:rsidP="0088676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886760" w:rsidRPr="00A7643F" w:rsidRDefault="00886760" w:rsidP="00886760">
            <w:pPr>
              <w:pStyle w:val="a3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3. Мышечная и нервная ткани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Сравнивают клетки, ткани организма человека и делают выводы на основе сравнения. Наблюдают и описывают клетки и ткани на готовых микропрепаратах. Сравнивают увиденное под микроскопом с приведённым в учебнике изображением. Работают с микроскопом. Закрепляют знания об устройстве микроскопа и правилах работы с ним</w:t>
            </w:r>
          </w:p>
          <w:p w:rsidR="00886760" w:rsidRPr="00A7643F" w:rsidRDefault="00886760" w:rsidP="00886760">
            <w:pPr>
              <w:pStyle w:val="a3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Учащиеся должны знать строение тканей организма  человека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на немом рисунке виды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>тканей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 xml:space="preserve">по немому рисунку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строение нейрона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Приводить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примеры расположе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ния тканей в органах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функции тканей и их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структурных компонентов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Давать определения понятию: ткань.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Изучать микроскопическое строение тканей.</w:t>
            </w:r>
          </w:p>
          <w:p w:rsidR="00886760" w:rsidRPr="00A7643F" w:rsidRDefault="00886760" w:rsidP="00886760">
            <w:pPr>
              <w:rPr>
                <w:sz w:val="18"/>
                <w:szCs w:val="18"/>
              </w:rPr>
            </w:pPr>
            <w:r w:rsidRPr="00081506">
              <w:rPr>
                <w:rFonts w:eastAsia="Calibri"/>
                <w:sz w:val="16"/>
                <w:szCs w:val="16"/>
              </w:rPr>
              <w:t>Устанавливать соответствие между строением тканей и выполняемыми функциями</w:t>
            </w:r>
          </w:p>
        </w:tc>
        <w:tc>
          <w:tcPr>
            <w:tcW w:w="2693" w:type="dxa"/>
          </w:tcPr>
          <w:p w:rsidR="00886760" w:rsidRPr="005C7973" w:rsidRDefault="00886760" w:rsidP="00886760">
            <w:pPr>
              <w:pStyle w:val="a4"/>
              <w:rPr>
                <w:rFonts w:eastAsia="Calibri"/>
                <w:bCs/>
                <w:sz w:val="16"/>
                <w:szCs w:val="16"/>
              </w:rPr>
            </w:pPr>
            <w:r w:rsidRPr="005C7973">
              <w:rPr>
                <w:iCs/>
                <w:color w:val="000000"/>
                <w:spacing w:val="4"/>
                <w:sz w:val="16"/>
                <w:szCs w:val="16"/>
              </w:rPr>
              <w:t xml:space="preserve">Извлекать </w:t>
            </w:r>
            <w:r w:rsidRPr="005C7973">
              <w:rPr>
                <w:color w:val="000000"/>
                <w:spacing w:val="4"/>
                <w:sz w:val="16"/>
                <w:szCs w:val="16"/>
              </w:rPr>
              <w:t>учебную информа</w:t>
            </w:r>
            <w:r w:rsidRPr="005C7973">
              <w:rPr>
                <w:color w:val="000000"/>
                <w:spacing w:val="4"/>
                <w:sz w:val="16"/>
                <w:szCs w:val="16"/>
              </w:rPr>
              <w:softHyphen/>
            </w:r>
            <w:r w:rsidRPr="005C7973">
              <w:rPr>
                <w:color w:val="000000"/>
                <w:spacing w:val="1"/>
                <w:sz w:val="16"/>
                <w:szCs w:val="16"/>
              </w:rPr>
              <w:t xml:space="preserve">цию на основе сопоставительного </w:t>
            </w:r>
            <w:r w:rsidRPr="005C7973">
              <w:rPr>
                <w:color w:val="000000"/>
                <w:spacing w:val="2"/>
                <w:sz w:val="16"/>
                <w:szCs w:val="16"/>
              </w:rPr>
              <w:t>анализа микропрепаратов,</w:t>
            </w:r>
            <w:r w:rsidRPr="005C7973">
              <w:rPr>
                <w:rFonts w:eastAsia="Calibri"/>
                <w:bCs/>
                <w:sz w:val="16"/>
                <w:szCs w:val="16"/>
              </w:rPr>
              <w:t xml:space="preserve"> планировать и проводить наблюдения за объектом</w:t>
            </w:r>
            <w:proofErr w:type="gramStart"/>
            <w:r w:rsidRPr="005C7973">
              <w:rPr>
                <w:rFonts w:eastAsia="Calibri"/>
                <w:bCs/>
                <w:sz w:val="16"/>
                <w:szCs w:val="16"/>
              </w:rPr>
              <w:t>.(</w:t>
            </w:r>
            <w:proofErr w:type="gramEnd"/>
            <w:r w:rsidRPr="005C7973">
              <w:rPr>
                <w:rFonts w:eastAsia="Calibri"/>
                <w:bCs/>
                <w:sz w:val="16"/>
                <w:szCs w:val="16"/>
              </w:rPr>
              <w:t xml:space="preserve">П) </w:t>
            </w:r>
            <w:r w:rsidRPr="005C7973">
              <w:rPr>
                <w:sz w:val="16"/>
                <w:szCs w:val="16"/>
              </w:rPr>
              <w:t xml:space="preserve"> 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</w:t>
            </w:r>
          </w:p>
          <w:p w:rsidR="00886760" w:rsidRPr="00A7643F" w:rsidRDefault="00886760" w:rsidP="00886760">
            <w:pPr>
              <w:pStyle w:val="a3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</w:tcPr>
          <w:p w:rsidR="00886760" w:rsidRDefault="00886760" w:rsidP="00886760">
            <w:r>
              <w:t xml:space="preserve">Рефлекторная регуляция </w:t>
            </w:r>
          </w:p>
          <w:p w:rsidR="00886760" w:rsidRDefault="00886760" w:rsidP="00886760">
            <w:r>
              <w:t xml:space="preserve">органов и </w:t>
            </w:r>
          </w:p>
          <w:p w:rsidR="00886760" w:rsidRDefault="00886760" w:rsidP="00886760">
            <w:r>
              <w:t xml:space="preserve">систем </w:t>
            </w:r>
          </w:p>
          <w:p w:rsidR="00886760" w:rsidRPr="00F9486E" w:rsidRDefault="00886760" w:rsidP="00886760">
            <w:r>
              <w:t>организма</w:t>
            </w:r>
          </w:p>
        </w:tc>
        <w:tc>
          <w:tcPr>
            <w:tcW w:w="900" w:type="dxa"/>
          </w:tcPr>
          <w:p w:rsidR="00886760" w:rsidRPr="00F9486E" w:rsidRDefault="00886760" w:rsidP="00886760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886760" w:rsidRPr="00F9486E" w:rsidRDefault="00886760" w:rsidP="00886760">
            <w:r>
              <w:t>1. Рефлекторная регуляция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Выделяют существенные признаки процессов рефлекторной регуляции жизнедеятельности организма человека. Объясняют необходимость согласованности всех процессов жизнедеятельности в организме человека</w:t>
            </w:r>
            <w:proofErr w:type="gramStart"/>
            <w:r w:rsidRPr="00081506">
              <w:rPr>
                <w:sz w:val="16"/>
                <w:szCs w:val="16"/>
              </w:rPr>
              <w:t xml:space="preserve">.. </w:t>
            </w:r>
            <w:proofErr w:type="gramEnd"/>
            <w:r w:rsidRPr="00081506">
              <w:rPr>
                <w:sz w:val="16"/>
                <w:szCs w:val="16"/>
              </w:rPr>
              <w:t xml:space="preserve">Проводят </w:t>
            </w:r>
            <w:r w:rsidRPr="00081506">
              <w:rPr>
                <w:sz w:val="16"/>
                <w:szCs w:val="16"/>
              </w:rPr>
              <w:lastRenderedPageBreak/>
              <w:t>биологические исследования. Делают выводы на основе полученных результатов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Выполнение лабораторной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работы «Проявление мига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2"/>
                <w:sz w:val="16"/>
                <w:szCs w:val="16"/>
              </w:rPr>
              <w:t>тельного рефлекса»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/>
                <w:color w:val="000000"/>
                <w:spacing w:val="4"/>
                <w:sz w:val="16"/>
                <w:szCs w:val="16"/>
              </w:rPr>
              <w:lastRenderedPageBreak/>
              <w:t>Предметные.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81506">
              <w:rPr>
                <w:color w:val="000000"/>
                <w:spacing w:val="4"/>
                <w:sz w:val="16"/>
                <w:szCs w:val="16"/>
              </w:rPr>
              <w:t>Учащиеся должны знать  рефлекторную регуляцию органов и систем организма человека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81506">
              <w:rPr>
                <w:color w:val="000000"/>
                <w:spacing w:val="4"/>
                <w:sz w:val="16"/>
                <w:szCs w:val="16"/>
              </w:rPr>
              <w:t>Уметь выделять существенные признаки процессов рефлекторной регуляции жизнедеятельности организма человека.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t xml:space="preserve">Давать 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t xml:space="preserve">определение термину </w:t>
            </w: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t>реф</w:t>
            </w: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softHyphen/>
            </w:r>
            <w:r w:rsidRPr="00081506">
              <w:rPr>
                <w:iCs/>
                <w:color w:val="000000"/>
                <w:spacing w:val="6"/>
                <w:sz w:val="16"/>
                <w:szCs w:val="16"/>
              </w:rPr>
              <w:t>лекс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1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1"/>
                <w:sz w:val="16"/>
                <w:szCs w:val="16"/>
              </w:rPr>
              <w:t xml:space="preserve">Приводить 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t>примеры рефлектор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softHyphen/>
            </w:r>
            <w:r w:rsidRPr="00081506">
              <w:rPr>
                <w:color w:val="000000"/>
                <w:sz w:val="16"/>
                <w:szCs w:val="16"/>
              </w:rPr>
              <w:t>ных дуг, рефлексов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функции </w:t>
            </w: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 xml:space="preserve">вставочных, 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lastRenderedPageBreak/>
              <w:t>исполнительных нейронов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функции компонентов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рефлекторной дуги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Чертить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 xml:space="preserve">схемы рефлекторной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дуги безусловного рефлекса</w:t>
            </w:r>
          </w:p>
          <w:p w:rsidR="00886760" w:rsidRPr="005C7973" w:rsidRDefault="00886760" w:rsidP="00886760">
            <w:pPr>
              <w:pStyle w:val="a4"/>
              <w:rPr>
                <w:i/>
                <w:color w:val="000000"/>
                <w:spacing w:val="-5"/>
                <w:sz w:val="16"/>
                <w:szCs w:val="16"/>
              </w:rPr>
            </w:pPr>
            <w:r>
              <w:rPr>
                <w:i/>
                <w:color w:val="000000"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lastRenderedPageBreak/>
              <w:t>Проводить биологические исследования и делать выводы на основе полученных результатов</w:t>
            </w:r>
            <w:proofErr w:type="gramStart"/>
            <w:r w:rsidRPr="00081506">
              <w:rPr>
                <w:sz w:val="16"/>
                <w:szCs w:val="16"/>
              </w:rPr>
              <w:t>.(</w:t>
            </w:r>
            <w:proofErr w:type="gramEnd"/>
            <w:r w:rsidRPr="00081506">
              <w:rPr>
                <w:sz w:val="16"/>
                <w:szCs w:val="16"/>
              </w:rPr>
              <w:t>П)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Описывать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механизм проявления безусловного рефлекса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Использовать </w:t>
            </w:r>
            <w:r w:rsidRPr="00081506">
              <w:rPr>
                <w:color w:val="000000"/>
                <w:sz w:val="16"/>
                <w:szCs w:val="16"/>
              </w:rPr>
              <w:t>лаборатор</w:t>
            </w:r>
            <w:r w:rsidRPr="00081506">
              <w:rPr>
                <w:color w:val="000000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ные работы, несложный экспери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мент для доказательства выдвигае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  <w:t>мых предположений(П)</w:t>
            </w:r>
          </w:p>
          <w:p w:rsidR="00886760" w:rsidRPr="005C7973" w:rsidRDefault="00886760" w:rsidP="00886760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</w:t>
            </w:r>
            <w:r w:rsidRPr="00081506">
              <w:rPr>
                <w:sz w:val="16"/>
                <w:szCs w:val="16"/>
              </w:rPr>
              <w:lastRenderedPageBreak/>
              <w:t>последовательности промежуточных целей с учетом конечного результата, составление плана и последовательности действий. (Р).</w:t>
            </w: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 w:val="restart"/>
          </w:tcPr>
          <w:p w:rsidR="00886760" w:rsidRDefault="00886760" w:rsidP="00886760">
            <w:r>
              <w:lastRenderedPageBreak/>
              <w:t>Опорно-двигательная система</w:t>
            </w:r>
          </w:p>
          <w:p w:rsidR="00886760" w:rsidRDefault="00886760" w:rsidP="00886760"/>
          <w:p w:rsidR="00886760" w:rsidRDefault="00886760" w:rsidP="00886760"/>
          <w:p w:rsidR="00886760" w:rsidRDefault="00886760" w:rsidP="00886760"/>
          <w:p w:rsidR="00886760" w:rsidRPr="00F9486E" w:rsidRDefault="00886760" w:rsidP="00886760"/>
        </w:tc>
        <w:tc>
          <w:tcPr>
            <w:tcW w:w="900" w:type="dxa"/>
            <w:vMerge w:val="restart"/>
          </w:tcPr>
          <w:p w:rsidR="00886760" w:rsidRDefault="00886760" w:rsidP="00886760">
            <w:pPr>
              <w:jc w:val="center"/>
            </w:pPr>
            <w:r>
              <w:t>7</w:t>
            </w:r>
          </w:p>
          <w:p w:rsidR="00886760" w:rsidRDefault="00886760" w:rsidP="00886760">
            <w:pPr>
              <w:jc w:val="center"/>
            </w:pPr>
          </w:p>
          <w:p w:rsidR="00886760" w:rsidRDefault="00886760" w:rsidP="00886760">
            <w:pPr>
              <w:jc w:val="center"/>
            </w:pPr>
          </w:p>
          <w:p w:rsidR="00886760" w:rsidRDefault="00886760" w:rsidP="00886760">
            <w:pPr>
              <w:jc w:val="center"/>
            </w:pPr>
          </w:p>
          <w:p w:rsidR="00886760" w:rsidRDefault="00886760" w:rsidP="00886760">
            <w:pPr>
              <w:jc w:val="center"/>
            </w:pPr>
          </w:p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1. Строение костей. Соединение костей.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Распознают на наглядных пособиях органы опорно-двигательной системы (кости). Выделяют существенные признаки опорно-двигательной системы человека. Проводят биологические исследования. Делают выводы на основе полученных результатов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886760" w:rsidRPr="005C7973" w:rsidRDefault="00886760" w:rsidP="00886760">
            <w:pPr>
              <w:pStyle w:val="a4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функции опорно-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двигательной системы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Описывать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 xml:space="preserve">химический состав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костей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Объяснять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>зависимость харак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тера повреждения костей от хими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  <w:t>ческого состава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Устанавливать взаимосвязь: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между строением и функциями костей;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w w:val="6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t xml:space="preserve">Извлекать 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t>учебную ин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формацию на основе сопостави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тельного анализа натуральных био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  <w:t>логических объектов(П)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Наблюдать, сравнивать, обобщать и делать выводы.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color w:val="000000"/>
                <w:sz w:val="16"/>
                <w:szCs w:val="16"/>
              </w:rPr>
            </w:pPr>
            <w:r w:rsidRPr="00081506">
              <w:rPr>
                <w:rFonts w:eastAsia="Calibri"/>
                <w:color w:val="000000"/>
                <w:sz w:val="16"/>
                <w:szCs w:val="16"/>
              </w:rPr>
              <w:t>-выделять главное, существенное(П)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color w:val="000000"/>
                <w:spacing w:val="-2"/>
                <w:sz w:val="16"/>
                <w:szCs w:val="16"/>
              </w:rPr>
              <w:t>Проводить биологические исследования и делать выводы</w:t>
            </w:r>
            <w:proofErr w:type="gramStart"/>
            <w:r w:rsidRPr="00081506"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 w:rsidRPr="00081506"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color w:val="000000"/>
                <w:spacing w:val="-2"/>
                <w:sz w:val="16"/>
                <w:szCs w:val="16"/>
              </w:rPr>
              <w:t>Умение работать в группе, сотрудничество с товарищами по группе</w:t>
            </w:r>
            <w:proofErr w:type="gramStart"/>
            <w:r w:rsidRPr="00081506"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 w:rsidRPr="00081506">
              <w:rPr>
                <w:color w:val="000000"/>
                <w:spacing w:val="-2"/>
                <w:sz w:val="16"/>
                <w:szCs w:val="16"/>
              </w:rPr>
              <w:t>К)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2. Скелет человека.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Раскрывают особенности строения скелета человека. Распознают на наглядных пособиях кости скелета конечностей и их поясов. Объясняют взаимосвязь гибкости тела человека и строения его позвоночника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/>
                <w:color w:val="000000"/>
                <w:spacing w:val="4"/>
                <w:sz w:val="16"/>
                <w:szCs w:val="16"/>
              </w:rPr>
              <w:t>Предметные.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Называть  особенности строения скелета человека;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Распознавать на таблицах составные части скелета человека.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между строением и функциями скелета.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1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t>компоненты осевого и добавочного скелета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1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z w:val="16"/>
                <w:szCs w:val="16"/>
              </w:rPr>
              <w:t xml:space="preserve">по немому рисунку 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t>строение отделов скелета</w:t>
            </w:r>
          </w:p>
          <w:p w:rsidR="00886760" w:rsidRPr="00081506" w:rsidRDefault="00886760" w:rsidP="00886760">
            <w:pPr>
              <w:pStyle w:val="a4"/>
              <w:rPr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3"/>
                <w:sz w:val="16"/>
                <w:szCs w:val="16"/>
              </w:rPr>
              <w:t xml:space="preserve">Сравнивать </w:t>
            </w:r>
            <w:r w:rsidRPr="00081506">
              <w:rPr>
                <w:color w:val="000000"/>
                <w:spacing w:val="3"/>
                <w:sz w:val="16"/>
                <w:szCs w:val="16"/>
              </w:rPr>
              <w:t xml:space="preserve">строение поясов 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t>верхней и нижней конечности.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2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3"/>
                <w:sz w:val="16"/>
                <w:szCs w:val="16"/>
              </w:rPr>
              <w:t xml:space="preserve"> Анализировать </w:t>
            </w:r>
            <w:r w:rsidRPr="00081506">
              <w:rPr>
                <w:color w:val="000000"/>
                <w:spacing w:val="3"/>
                <w:sz w:val="16"/>
                <w:szCs w:val="16"/>
              </w:rPr>
              <w:t>содержание ри</w:t>
            </w:r>
            <w:r w:rsidRPr="00081506">
              <w:rPr>
                <w:color w:val="000000"/>
                <w:spacing w:val="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2"/>
                <w:sz w:val="16"/>
                <w:szCs w:val="16"/>
              </w:rPr>
              <w:t>сунков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t xml:space="preserve">Проводить 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t xml:space="preserve">эксперимент </w:t>
            </w:r>
            <w:r w:rsidRPr="00081506">
              <w:rPr>
                <w:color w:val="000000"/>
                <w:sz w:val="16"/>
                <w:szCs w:val="16"/>
              </w:rPr>
              <w:t xml:space="preserve">и осуществлять функциональные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>пробы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Умение структурировать материал, работать с разными источниками информации, преобразовывать информацию из одной формы в другую (П).</w:t>
            </w:r>
            <w:r w:rsidRPr="00081506">
              <w:rPr>
                <w:sz w:val="16"/>
                <w:szCs w:val="16"/>
              </w:rPr>
              <w:t xml:space="preserve"> Умение организовывать свою деятельность, выбирать средства реализации цели, применять их на практике (Р).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совместно в атмосфере сотрудничества (К).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3. Строение мышц.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Объясняют особенности строения мышц. </w:t>
            </w:r>
            <w:r w:rsidRPr="00081506">
              <w:rPr>
                <w:sz w:val="16"/>
                <w:szCs w:val="16"/>
              </w:rPr>
              <w:lastRenderedPageBreak/>
              <w:t>Проводят биологические исследования. Делают выводы на основе полученных результатов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lastRenderedPageBreak/>
              <w:t>Распознавать на таблицах основные группы мышц человека.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lastRenderedPageBreak/>
              <w:t>Устанавливать взаимосвязь между строением и функциями мышц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lastRenderedPageBreak/>
              <w:t xml:space="preserve">Самостоятельно работать с текстом учебника, извлекать из него нужную информацию, отвечать на </w:t>
            </w:r>
            <w:r w:rsidRPr="00081506">
              <w:rPr>
                <w:sz w:val="16"/>
                <w:szCs w:val="16"/>
              </w:rPr>
              <w:lastRenderedPageBreak/>
              <w:t>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сотрудничества(К).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4.  Работа скелетных мышц и их регуляция.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Объясняют особенности работы мышц. Раскрывают механизмы регуляции работы мышц. Проводят биологические исследования. Делают выводы на основе полученных результатов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Выполнение лабораторной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работы «Утомление при ста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тической работе»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Участие в беседе по рисунку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учебника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последствия гиподинамии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по немому рисунку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структуры </w:t>
            </w:r>
            <w:proofErr w:type="spellStart"/>
            <w:r w:rsidRPr="00081506">
              <w:rPr>
                <w:color w:val="000000"/>
                <w:spacing w:val="-3"/>
                <w:sz w:val="16"/>
                <w:szCs w:val="16"/>
              </w:rPr>
              <w:t>мотонейрона</w:t>
            </w:r>
            <w:proofErr w:type="spellEnd"/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Описывать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энергетику мы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шечного сокращения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Различать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механизм статиче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3"/>
                <w:sz w:val="16"/>
                <w:szCs w:val="16"/>
              </w:rPr>
              <w:t>ской и динамической работы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Обосновывать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улучшение спор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тивных результатов в начале трени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2"/>
                <w:sz w:val="16"/>
                <w:szCs w:val="16"/>
              </w:rPr>
              <w:t>ровок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Анализировать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содержание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рисунка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Характеризовать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механизм регуляции работы мышц</w:t>
            </w:r>
          </w:p>
          <w:p w:rsidR="00886760" w:rsidRPr="00081506" w:rsidRDefault="00886760" w:rsidP="00886760">
            <w:pPr>
              <w:pStyle w:val="a4"/>
              <w:rPr>
                <w:i/>
                <w:color w:val="000000"/>
                <w:spacing w:val="-4"/>
                <w:sz w:val="16"/>
                <w:szCs w:val="16"/>
              </w:rPr>
            </w:pPr>
            <w:r>
              <w:rPr>
                <w:i/>
                <w:color w:val="000000"/>
                <w:spacing w:val="2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t xml:space="preserve">Использовать 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t>лаборатор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3"/>
                <w:sz w:val="16"/>
                <w:szCs w:val="16"/>
              </w:rPr>
              <w:t>ную работу, несложный экспери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  <w:t>мент для доказательства выдвигае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мых предположений; 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>аргументиро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вать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 xml:space="preserve">полученные результаты(П) </w:t>
            </w:r>
            <w:r w:rsidRPr="00081506">
              <w:rPr>
                <w:sz w:val="16"/>
                <w:szCs w:val="16"/>
              </w:rPr>
              <w:t>Умение организовывать свою деятельность, выбирать средства реализации цели, применять их на практике (Р).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color w:val="000000"/>
                <w:spacing w:val="2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t xml:space="preserve">Извлекать 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t>учебную инфор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мацию на основе проведения экспе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  <w:t>римента(П)</w:t>
            </w:r>
          </w:p>
          <w:p w:rsidR="00886760" w:rsidRPr="00356852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 w:rsidRPr="00081506">
              <w:rPr>
                <w:sz w:val="16"/>
                <w:szCs w:val="16"/>
              </w:rPr>
              <w:t>а(</w:t>
            </w:r>
            <w:proofErr w:type="gramEnd"/>
            <w:r w:rsidRPr="00081506">
              <w:rPr>
                <w:sz w:val="16"/>
                <w:szCs w:val="16"/>
              </w:rPr>
              <w:t>К).</w:t>
            </w: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Default="00886760" w:rsidP="00886760"/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5. Осанка. Предупреждение плоскостопия.</w:t>
            </w:r>
          </w:p>
        </w:tc>
        <w:tc>
          <w:tcPr>
            <w:tcW w:w="1602" w:type="dxa"/>
            <w:vMerge w:val="restart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Выявляют условия нормального развития и жизнедеятельности органов опоры и движения. На основе наблюдения определяют гармоничность физического развития, нарушение осанки и наличие плоскостопия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Выполнение лабораторной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работы «Осанка и плоско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стопие»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>Участие в беседе</w:t>
            </w:r>
          </w:p>
        </w:tc>
        <w:tc>
          <w:tcPr>
            <w:tcW w:w="2410" w:type="dxa"/>
            <w:vMerge w:val="restart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pacing w:val="1"/>
                <w:sz w:val="16"/>
                <w:szCs w:val="16"/>
              </w:rPr>
            </w:pPr>
            <w:r w:rsidRPr="00081506">
              <w:rPr>
                <w:i/>
                <w:color w:val="000000"/>
                <w:spacing w:val="1"/>
                <w:sz w:val="16"/>
                <w:szCs w:val="16"/>
              </w:rPr>
              <w:t>Предметные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 xml:space="preserve">Описывать нарушения осанки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различных степеней, работы внут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ренних органов при нарушении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осанки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6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причины искривления позвоночника, факторы развития </w:t>
            </w:r>
            <w:r w:rsidRPr="00081506">
              <w:rPr>
                <w:color w:val="000000"/>
                <w:spacing w:val="-6"/>
                <w:sz w:val="16"/>
                <w:szCs w:val="16"/>
              </w:rPr>
              <w:t>плоскостопия.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1"/>
                <w:sz w:val="16"/>
                <w:szCs w:val="16"/>
              </w:rPr>
            </w:pPr>
            <w:r w:rsidRPr="00081506">
              <w:rPr>
                <w:color w:val="000000"/>
                <w:spacing w:val="1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1"/>
                <w:sz w:val="16"/>
                <w:szCs w:val="16"/>
              </w:rPr>
              <w:t xml:space="preserve">Проанализировать 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t>правиль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ность положения тела при чтении,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письме, переносе тяжелых предме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1"/>
                <w:sz w:val="16"/>
                <w:szCs w:val="16"/>
              </w:rPr>
              <w:t>тов</w:t>
            </w:r>
          </w:p>
          <w:p w:rsidR="00886760" w:rsidRPr="00081506" w:rsidRDefault="00886760" w:rsidP="00886760">
            <w:pPr>
              <w:pStyle w:val="a4"/>
              <w:rPr>
                <w:i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2"/>
                <w:sz w:val="16"/>
                <w:szCs w:val="16"/>
              </w:rPr>
              <w:t xml:space="preserve">Использовать 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t>лаборатор</w:t>
            </w:r>
            <w:r w:rsidRPr="00081506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ную работу, несложный экспери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3"/>
                <w:sz w:val="16"/>
                <w:szCs w:val="16"/>
              </w:rPr>
              <w:t>мент для доказательства выдвигае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 xml:space="preserve">мых предположений; </w:t>
            </w: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>аргументиро</w:t>
            </w: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 xml:space="preserve">полученные результаты(П) </w:t>
            </w:r>
            <w:r w:rsidRPr="00081506">
              <w:rPr>
                <w:sz w:val="16"/>
                <w:szCs w:val="16"/>
              </w:rPr>
              <w:t>Умение организовывать свою деятельность, выбирать средства реализации цели, применять их на практике (Р). 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сотрудничества(К).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Default="00886760" w:rsidP="00886760"/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6. Первая помощь при ушибах, переломах костей и вывихах суставов.</w:t>
            </w:r>
          </w:p>
        </w:tc>
        <w:tc>
          <w:tcPr>
            <w:tcW w:w="1602" w:type="dxa"/>
            <w:vMerge/>
          </w:tcPr>
          <w:p w:rsidR="00886760" w:rsidRPr="00A7643F" w:rsidRDefault="00886760" w:rsidP="0088676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886760" w:rsidRPr="00A7643F" w:rsidRDefault="00886760" w:rsidP="00886760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886760" w:rsidRPr="00A7643F" w:rsidRDefault="00886760" w:rsidP="0088676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Default="00886760" w:rsidP="00886760"/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Pr="00F9486E" w:rsidRDefault="00886760" w:rsidP="00886760">
            <w:r>
              <w:t>7. Обобщающий урок по теме «Опорно-двигательная система»</w:t>
            </w:r>
          </w:p>
        </w:tc>
        <w:tc>
          <w:tcPr>
            <w:tcW w:w="1602" w:type="dxa"/>
            <w:vMerge/>
          </w:tcPr>
          <w:p w:rsidR="00886760" w:rsidRPr="00A7643F" w:rsidRDefault="00886760" w:rsidP="0088676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886760" w:rsidRPr="00A7643F" w:rsidRDefault="00886760" w:rsidP="0088676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886760" w:rsidRPr="00A7643F" w:rsidRDefault="00886760" w:rsidP="008867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Default="00886760" w:rsidP="00886760"/>
        </w:tc>
      </w:tr>
      <w:tr w:rsidR="00886760" w:rsidRPr="00F9486E" w:rsidTr="007C780C">
        <w:tc>
          <w:tcPr>
            <w:tcW w:w="1728" w:type="dxa"/>
            <w:vMerge w:val="restart"/>
          </w:tcPr>
          <w:p w:rsidR="00886760" w:rsidRPr="00F9486E" w:rsidRDefault="00886760" w:rsidP="00886760">
            <w:r>
              <w:t xml:space="preserve">Внутренняя среда </w:t>
            </w:r>
            <w:r>
              <w:lastRenderedPageBreak/>
              <w:t>организма</w:t>
            </w:r>
          </w:p>
        </w:tc>
        <w:tc>
          <w:tcPr>
            <w:tcW w:w="900" w:type="dxa"/>
            <w:vMerge w:val="restart"/>
          </w:tcPr>
          <w:p w:rsidR="00886760" w:rsidRPr="00F9486E" w:rsidRDefault="00886760" w:rsidP="00886760">
            <w:pPr>
              <w:jc w:val="center"/>
            </w:pPr>
            <w:r>
              <w:lastRenderedPageBreak/>
              <w:t>3</w:t>
            </w:r>
          </w:p>
        </w:tc>
        <w:tc>
          <w:tcPr>
            <w:tcW w:w="3420" w:type="dxa"/>
          </w:tcPr>
          <w:p w:rsidR="00886760" w:rsidRPr="00F9486E" w:rsidRDefault="00886760" w:rsidP="00886760">
            <w:r>
              <w:t>1. Компоненты внутренней среды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Сравнивают клетки организма человека. Делают выводы на основе </w:t>
            </w:r>
            <w:r w:rsidRPr="00081506">
              <w:rPr>
                <w:sz w:val="16"/>
                <w:szCs w:val="16"/>
              </w:rPr>
              <w:lastRenderedPageBreak/>
              <w:t xml:space="preserve">сравнения. 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Выяаляют</w:t>
            </w:r>
            <w:proofErr w:type="spellEnd"/>
            <w:r>
              <w:rPr>
                <w:sz w:val="16"/>
                <w:szCs w:val="16"/>
              </w:rPr>
              <w:t xml:space="preserve"> взаимосвязь между </w:t>
            </w:r>
            <w:proofErr w:type="spellStart"/>
            <w:r>
              <w:rPr>
                <w:sz w:val="16"/>
                <w:szCs w:val="16"/>
              </w:rPr>
              <w:t>лимфлой</w:t>
            </w:r>
            <w:proofErr w:type="spellEnd"/>
            <w:r>
              <w:rPr>
                <w:sz w:val="16"/>
                <w:szCs w:val="16"/>
              </w:rPr>
              <w:t xml:space="preserve"> кровью и межтканевой жидкостью</w:t>
            </w:r>
            <w:proofErr w:type="gramStart"/>
            <w:r w:rsidRPr="000815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081506">
              <w:rPr>
                <w:sz w:val="16"/>
                <w:szCs w:val="16"/>
              </w:rPr>
              <w:t xml:space="preserve"> О</w:t>
            </w:r>
            <w:proofErr w:type="gramEnd"/>
            <w:r w:rsidRPr="00081506">
              <w:rPr>
                <w:sz w:val="16"/>
                <w:szCs w:val="16"/>
              </w:rPr>
              <w:t xml:space="preserve">бъясняют механизм </w:t>
            </w:r>
            <w:r>
              <w:rPr>
                <w:sz w:val="16"/>
                <w:szCs w:val="16"/>
              </w:rPr>
              <w:t xml:space="preserve"> перехода жидкости между клетками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:rsidR="00886760" w:rsidRPr="00E12C6D" w:rsidRDefault="00886760" w:rsidP="00886760">
            <w:pPr>
              <w:pStyle w:val="a4"/>
              <w:rPr>
                <w:i/>
                <w:color w:val="000000"/>
                <w:spacing w:val="-1"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lastRenderedPageBreak/>
              <w:t xml:space="preserve"> </w:t>
            </w:r>
            <w:r w:rsidRPr="00081506">
              <w:rPr>
                <w:rFonts w:eastAsia="Calibri"/>
                <w:sz w:val="16"/>
                <w:szCs w:val="16"/>
              </w:rPr>
              <w:t>Называть признаки биологических объектов: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составляющие внутренней среды организма;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lastRenderedPageBreak/>
              <w:t xml:space="preserve">Характеризовать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 внутреннюю среду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Перечислять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органы кроветворе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8"/>
                <w:sz w:val="16"/>
                <w:szCs w:val="16"/>
              </w:rPr>
              <w:t>ния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Характеризовать сущность </w:t>
            </w:r>
            <w:r>
              <w:rPr>
                <w:rFonts w:eastAsia="Calibri"/>
                <w:sz w:val="16"/>
                <w:szCs w:val="16"/>
              </w:rPr>
              <w:t xml:space="preserve"> перехода жидкости между клетками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000000"/>
                <w:spacing w:val="-1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rFonts w:eastAsia="Calibri"/>
                <w:bCs/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lastRenderedPageBreak/>
              <w:t>Наблюдать, сравнивать, обобщать и делать выводы,</w:t>
            </w:r>
            <w:r w:rsidRPr="00081506">
              <w:rPr>
                <w:rFonts w:eastAsia="Calibri"/>
                <w:bCs/>
                <w:sz w:val="16"/>
                <w:szCs w:val="16"/>
              </w:rPr>
              <w:t xml:space="preserve"> владеть навыком аналитического чтения;(П)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 владеть различными видами </w:t>
            </w:r>
            <w:r w:rsidRPr="00081506">
              <w:rPr>
                <w:rFonts w:eastAsia="Calibri"/>
                <w:sz w:val="16"/>
                <w:szCs w:val="16"/>
              </w:rPr>
              <w:lastRenderedPageBreak/>
              <w:t>изложения текста(К)</w:t>
            </w:r>
          </w:p>
          <w:p w:rsidR="00886760" w:rsidRPr="00356852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Default="00886760" w:rsidP="00886760"/>
        </w:tc>
      </w:tr>
      <w:tr w:rsidR="00886760" w:rsidRPr="00F9486E" w:rsidTr="007C780C">
        <w:tc>
          <w:tcPr>
            <w:tcW w:w="1728" w:type="dxa"/>
            <w:vMerge/>
          </w:tcPr>
          <w:p w:rsidR="00886760" w:rsidRPr="00F9486E" w:rsidRDefault="00886760" w:rsidP="00886760"/>
        </w:tc>
        <w:tc>
          <w:tcPr>
            <w:tcW w:w="900" w:type="dxa"/>
            <w:vMerge/>
          </w:tcPr>
          <w:p w:rsidR="00886760" w:rsidRPr="00F9486E" w:rsidRDefault="00886760" w:rsidP="00886760">
            <w:pPr>
              <w:jc w:val="center"/>
            </w:pPr>
          </w:p>
        </w:tc>
        <w:tc>
          <w:tcPr>
            <w:tcW w:w="3420" w:type="dxa"/>
          </w:tcPr>
          <w:p w:rsidR="00886760" w:rsidRDefault="00886760" w:rsidP="00886760">
            <w:r>
              <w:t>2. Кровь</w:t>
            </w:r>
          </w:p>
          <w:p w:rsidR="00886760" w:rsidRPr="00FA4C04" w:rsidRDefault="00886760" w:rsidP="00886760">
            <w:pPr>
              <w:rPr>
                <w:b/>
              </w:rPr>
            </w:pPr>
            <w:r w:rsidRPr="00FA4C04">
              <w:rPr>
                <w:b/>
              </w:rPr>
              <w:t>Л.р.№2 «Рассматривание под микроскопом крови лягушки и человека»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Сравнивают клетки организма человека. Делают выводы на основе сравнения. Выявляют взаимосвязь между особенностями строения клеток крови и их функциями. Изучают готовые микропрепараты и на основе этого описывают строение клеток крови. Закрепляют знания об устройстве микроскопа и правилах работы с ним.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886760" w:rsidRPr="00E12C6D" w:rsidRDefault="00886760" w:rsidP="00886760">
            <w:pPr>
              <w:pStyle w:val="a4"/>
              <w:rPr>
                <w:i/>
                <w:color w:val="000000"/>
                <w:spacing w:val="-1"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t xml:space="preserve"> </w:t>
            </w:r>
            <w:r w:rsidRPr="00081506">
              <w:rPr>
                <w:rFonts w:eastAsia="Calibri"/>
                <w:sz w:val="16"/>
                <w:szCs w:val="16"/>
              </w:rPr>
              <w:t>Называть признаки биологических объектов: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составляющие внутренней среды организма;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составляющие крови (форменные элементы);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составляющие плазмы.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i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000000"/>
                <w:spacing w:val="-1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rFonts w:eastAsia="Calibri"/>
                <w:bCs/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Наблюдать, сравнивать, обобщать и делать выводы,</w:t>
            </w:r>
            <w:r w:rsidRPr="00081506">
              <w:rPr>
                <w:rFonts w:eastAsia="Calibri"/>
                <w:bCs/>
                <w:sz w:val="16"/>
                <w:szCs w:val="16"/>
              </w:rPr>
              <w:t xml:space="preserve"> владеть навыком аналитического чтения;(П)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 владеть различными видами изложения текста(К)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Сравнивать кровь человека и лягушки и делать выводы на основе их сравнения</w:t>
            </w:r>
            <w:proofErr w:type="gramStart"/>
            <w:r w:rsidRPr="00081506">
              <w:rPr>
                <w:rFonts w:eastAsia="Calibri"/>
                <w:sz w:val="16"/>
                <w:szCs w:val="16"/>
              </w:rPr>
              <w:t>.(</w:t>
            </w:r>
            <w:proofErr w:type="gramEnd"/>
            <w:r w:rsidRPr="00081506">
              <w:rPr>
                <w:rFonts w:eastAsia="Calibri"/>
                <w:sz w:val="16"/>
                <w:szCs w:val="16"/>
              </w:rPr>
              <w:t xml:space="preserve">П) </w:t>
            </w:r>
            <w:r w:rsidRPr="00081506">
              <w:rPr>
                <w:sz w:val="16"/>
                <w:szCs w:val="16"/>
              </w:rPr>
              <w:t>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сотрудничества(К).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iCs/>
                <w:sz w:val="16"/>
                <w:szCs w:val="16"/>
              </w:rPr>
              <w:t>Анализировать </w:t>
            </w:r>
            <w:r w:rsidRPr="00081506">
              <w:rPr>
                <w:sz w:val="16"/>
                <w:szCs w:val="16"/>
              </w:rPr>
              <w:t xml:space="preserve"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Default="00886760" w:rsidP="00886760"/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>3. Борьба организма и инфекцией. Иммунитет.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Выделяют существенные признаки иммунитета. Объясняют причины нарушения иммунитета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z w:val="16"/>
                <w:szCs w:val="16"/>
              </w:rPr>
            </w:pPr>
            <w:r w:rsidRPr="00081506">
              <w:rPr>
                <w:i/>
                <w:color w:val="000000"/>
                <w:sz w:val="16"/>
                <w:szCs w:val="16"/>
              </w:rPr>
              <w:t>Предметные.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8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8"/>
                <w:sz w:val="16"/>
                <w:szCs w:val="16"/>
              </w:rPr>
              <w:t>органы иммунной системы</w:t>
            </w:r>
          </w:p>
          <w:p w:rsidR="00886760" w:rsidRPr="00081506" w:rsidRDefault="00886760" w:rsidP="00886760">
            <w:pPr>
              <w:pStyle w:val="a4"/>
              <w:rPr>
                <w:iCs/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Давать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определение термину 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>им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>мунитет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Различать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механизм действия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вакцин и лечебных сывороток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1"/>
                <w:sz w:val="16"/>
                <w:szCs w:val="16"/>
              </w:rPr>
            </w:pP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Характеризовать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>периоды бо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softHyphen/>
              <w:t>лезни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5"/>
                <w:sz w:val="16"/>
                <w:szCs w:val="16"/>
              </w:rPr>
              <w:t xml:space="preserve">Приводить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примеры инфекцион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ных заболеваний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Объяснять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механизм различных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видов иммунитета, причины нару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шений иммунитета, проявление тка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невой несовместимости</w:t>
            </w:r>
          </w:p>
          <w:p w:rsidR="00886760" w:rsidRDefault="00886760" w:rsidP="00886760">
            <w:pPr>
              <w:pStyle w:val="a4"/>
              <w:rPr>
                <w:i/>
                <w:color w:val="000000"/>
                <w:spacing w:val="-4"/>
                <w:sz w:val="16"/>
                <w:szCs w:val="16"/>
              </w:rPr>
            </w:pPr>
          </w:p>
          <w:p w:rsidR="00886760" w:rsidRPr="00E12C6D" w:rsidRDefault="00886760" w:rsidP="00886760">
            <w:pPr>
              <w:pStyle w:val="a4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Работать с различными источниками информации, готовить сообщения, выступать с сообщениями</w:t>
            </w:r>
            <w:proofErr w:type="gramStart"/>
            <w:r w:rsidRPr="00081506">
              <w:rPr>
                <w:rFonts w:eastAsia="Calibri"/>
                <w:sz w:val="16"/>
                <w:szCs w:val="16"/>
              </w:rPr>
              <w:t>.(</w:t>
            </w:r>
            <w:proofErr w:type="gramEnd"/>
            <w:r w:rsidRPr="00081506">
              <w:rPr>
                <w:rFonts w:eastAsia="Calibri"/>
                <w:sz w:val="16"/>
                <w:szCs w:val="16"/>
              </w:rPr>
              <w:t>П)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color w:val="000000"/>
                <w:sz w:val="16"/>
                <w:szCs w:val="16"/>
              </w:rPr>
            </w:pPr>
            <w:r w:rsidRPr="00081506">
              <w:rPr>
                <w:rFonts w:eastAsia="Calibri"/>
                <w:color w:val="000000"/>
                <w:sz w:val="16"/>
                <w:szCs w:val="16"/>
              </w:rPr>
              <w:t>выделять главное, существенное; (П)</w:t>
            </w:r>
            <w:r w:rsidRPr="00081506">
              <w:rPr>
                <w:rFonts w:eastAsia="Calibri"/>
                <w:color w:val="000000"/>
                <w:sz w:val="16"/>
                <w:szCs w:val="16"/>
              </w:rPr>
              <w:br/>
              <w:t xml:space="preserve"> синтезировать материал, устанавливать причинно-следственные связи, аналогии(П)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Default="00886760" w:rsidP="00886760"/>
        </w:tc>
      </w:tr>
      <w:tr w:rsidR="00886760" w:rsidTr="00886760">
        <w:tc>
          <w:tcPr>
            <w:tcW w:w="1728" w:type="dxa"/>
            <w:vMerge w:val="restart"/>
          </w:tcPr>
          <w:p w:rsidR="00886760" w:rsidRPr="00BA044D" w:rsidRDefault="00886760" w:rsidP="00886760">
            <w:r w:rsidRPr="00BA044D">
              <w:t xml:space="preserve">Кровеносная и </w:t>
            </w:r>
            <w:r w:rsidRPr="00BA044D">
              <w:lastRenderedPageBreak/>
              <w:t>лимфатическая системы организма</w:t>
            </w:r>
          </w:p>
        </w:tc>
        <w:tc>
          <w:tcPr>
            <w:tcW w:w="900" w:type="dxa"/>
            <w:vMerge w:val="restart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3420" w:type="dxa"/>
          </w:tcPr>
          <w:p w:rsidR="00886760" w:rsidRDefault="00886760" w:rsidP="00886760">
            <w:r>
              <w:t xml:space="preserve">1. Транспортные системы </w:t>
            </w:r>
            <w:r>
              <w:lastRenderedPageBreak/>
              <w:t>организма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napToGrid w:val="0"/>
                <w:sz w:val="16"/>
                <w:szCs w:val="16"/>
              </w:rPr>
              <w:lastRenderedPageBreak/>
              <w:t xml:space="preserve">Описывают строение и роль </w:t>
            </w:r>
            <w:r w:rsidRPr="00081506">
              <w:rPr>
                <w:snapToGrid w:val="0"/>
                <w:sz w:val="16"/>
                <w:szCs w:val="16"/>
              </w:rPr>
              <w:lastRenderedPageBreak/>
              <w:t>кровеносной и лимфатической систем.</w:t>
            </w:r>
            <w:r w:rsidRPr="00081506">
              <w:rPr>
                <w:sz w:val="16"/>
                <w:szCs w:val="16"/>
              </w:rPr>
              <w:t xml:space="preserve"> Распознают на таблицах органы кровеносной и лимфатической систем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5"/>
                <w:sz w:val="16"/>
                <w:szCs w:val="16"/>
              </w:rPr>
              <w:t>Выявление параметров срав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нения в ходе беседы по ри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5"/>
                <w:sz w:val="16"/>
                <w:szCs w:val="16"/>
              </w:rPr>
              <w:t>сунку. Поиск информации для со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  <w:t xml:space="preserve">ставления таблицы. </w:t>
            </w:r>
            <w:r w:rsidRPr="00081506">
              <w:rPr>
                <w:color w:val="000000"/>
                <w:spacing w:val="-6"/>
                <w:sz w:val="16"/>
                <w:szCs w:val="16"/>
              </w:rPr>
              <w:t>Обсуждение содержания таб</w:t>
            </w:r>
            <w:r w:rsidRPr="00081506">
              <w:rPr>
                <w:color w:val="000000"/>
                <w:spacing w:val="-6"/>
                <w:sz w:val="16"/>
                <w:szCs w:val="16"/>
              </w:rPr>
              <w:softHyphen/>
              <w:t>лицы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lastRenderedPageBreak/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i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Давать определения понятиям</w:t>
            </w:r>
            <w:r w:rsidRPr="00081506">
              <w:rPr>
                <w:rFonts w:eastAsia="Calibri"/>
                <w:i/>
                <w:sz w:val="16"/>
                <w:szCs w:val="16"/>
              </w:rPr>
              <w:t xml:space="preserve">: </w:t>
            </w:r>
            <w:r w:rsidRPr="00081506">
              <w:rPr>
                <w:rFonts w:eastAsia="Calibri"/>
                <w:i/>
                <w:sz w:val="16"/>
                <w:szCs w:val="16"/>
              </w:rPr>
              <w:lastRenderedPageBreak/>
              <w:t>аорта, артерии, капилляры, вены, лимфа.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Называть: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-особенности строения организма человека – органы кровеносной и лимфатической систем;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-признаки (особенности строения) биологических объектов – кровеносных сосудов.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Распознавать и описывать на таблицах: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-систему органов кровообращения;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-органы кровеносной системы;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-систему </w:t>
            </w:r>
            <w:proofErr w:type="spellStart"/>
            <w:r w:rsidRPr="00081506">
              <w:rPr>
                <w:rFonts w:eastAsia="Calibri"/>
                <w:sz w:val="16"/>
                <w:szCs w:val="16"/>
              </w:rPr>
              <w:t>лимфообращения</w:t>
            </w:r>
            <w:proofErr w:type="spellEnd"/>
            <w:r w:rsidRPr="00081506">
              <w:rPr>
                <w:rFonts w:eastAsia="Calibri"/>
                <w:sz w:val="16"/>
                <w:szCs w:val="16"/>
              </w:rPr>
              <w:t>;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-органы лимфатической системы.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eastAsia="Calibri"/>
                <w:i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lastRenderedPageBreak/>
              <w:t>Умение работать с текстом учебника, находить главное</w:t>
            </w:r>
            <w:proofErr w:type="gramStart"/>
            <w:r w:rsidRPr="00081506">
              <w:rPr>
                <w:rFonts w:eastAsia="Calibri"/>
                <w:sz w:val="16"/>
                <w:szCs w:val="16"/>
              </w:rPr>
              <w:t>.(</w:t>
            </w:r>
            <w:proofErr w:type="gramEnd"/>
            <w:r w:rsidRPr="00081506">
              <w:rPr>
                <w:rFonts w:eastAsia="Calibri"/>
                <w:sz w:val="16"/>
                <w:szCs w:val="16"/>
              </w:rPr>
              <w:t xml:space="preserve">П) </w:t>
            </w:r>
            <w:r w:rsidRPr="00081506">
              <w:rPr>
                <w:rFonts w:eastAsia="Calibri"/>
                <w:sz w:val="16"/>
                <w:szCs w:val="16"/>
              </w:rPr>
              <w:lastRenderedPageBreak/>
              <w:t>Грамотно и лаконично выражать свои мысли.(К)</w:t>
            </w:r>
          </w:p>
          <w:p w:rsidR="00886760" w:rsidRPr="00081506" w:rsidRDefault="00886760" w:rsidP="00886760">
            <w:pPr>
              <w:pStyle w:val="a4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F9486E" w:rsidRDefault="00886760" w:rsidP="00886760">
            <w:pPr>
              <w:jc w:val="center"/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>2. Круги кровообращения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Устанавливают взаимосвязь строения сердца с выполняемыми им функциями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7"/>
                <w:sz w:val="16"/>
                <w:szCs w:val="16"/>
              </w:rPr>
            </w:pPr>
            <w:r w:rsidRPr="00081506">
              <w:rPr>
                <w:color w:val="000000"/>
                <w:spacing w:val="-7"/>
                <w:sz w:val="16"/>
                <w:szCs w:val="16"/>
              </w:rPr>
              <w:t>Поиск информации для ха</w:t>
            </w:r>
            <w:r w:rsidRPr="00081506">
              <w:rPr>
                <w:color w:val="000000"/>
                <w:spacing w:val="-7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6"/>
                <w:sz w:val="16"/>
                <w:szCs w:val="16"/>
              </w:rPr>
              <w:t xml:space="preserve">рактеристики сердечного </w:t>
            </w:r>
            <w:r w:rsidRPr="00081506">
              <w:rPr>
                <w:color w:val="000000"/>
                <w:spacing w:val="-7"/>
                <w:sz w:val="16"/>
                <w:szCs w:val="16"/>
              </w:rPr>
              <w:t>цикла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1"/>
                <w:sz w:val="16"/>
                <w:szCs w:val="16"/>
              </w:rPr>
              <w:t>Участие в беседе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Описывать </w:t>
            </w:r>
            <w:r w:rsidRPr="00081506">
              <w:rPr>
                <w:color w:val="000000"/>
                <w:sz w:val="16"/>
                <w:szCs w:val="16"/>
              </w:rPr>
              <w:t>расположение серд</w:t>
            </w:r>
            <w:r w:rsidRPr="00081506">
              <w:rPr>
                <w:color w:val="000000"/>
                <w:sz w:val="16"/>
                <w:szCs w:val="16"/>
              </w:rPr>
              <w:softHyphen/>
              <w:t>ца в организме, строение сердца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z w:val="16"/>
                <w:szCs w:val="16"/>
              </w:rPr>
              <w:t>по немому рисунку структурные компоненты строения сердца</w:t>
            </w:r>
          </w:p>
          <w:p w:rsidR="00886760" w:rsidRPr="00081506" w:rsidRDefault="00886760" w:rsidP="00886760">
            <w:pPr>
              <w:pStyle w:val="a4"/>
              <w:rPr>
                <w:iCs/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 xml:space="preserve">Знать </w:t>
            </w:r>
            <w:r w:rsidRPr="00081506">
              <w:rPr>
                <w:iCs/>
                <w:color w:val="000000"/>
                <w:sz w:val="16"/>
                <w:szCs w:val="16"/>
              </w:rPr>
              <w:t>свойства сердечной мышцы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Раскрывать </w:t>
            </w:r>
            <w:r w:rsidRPr="00081506">
              <w:rPr>
                <w:color w:val="000000"/>
                <w:sz w:val="16"/>
                <w:szCs w:val="16"/>
              </w:rPr>
              <w:t>взаимосвязь между строением сердца и механизмом сердечного цикла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Характеризовать </w:t>
            </w:r>
            <w:r w:rsidRPr="00081506">
              <w:rPr>
                <w:color w:val="000000"/>
                <w:sz w:val="16"/>
                <w:szCs w:val="16"/>
              </w:rPr>
              <w:t>механизм нервно-гуморальной регуляции ра</w:t>
            </w:r>
            <w:r w:rsidRPr="00081506">
              <w:rPr>
                <w:color w:val="000000"/>
                <w:sz w:val="16"/>
                <w:szCs w:val="16"/>
              </w:rPr>
              <w:softHyphen/>
              <w:t>боты сердца</w:t>
            </w:r>
          </w:p>
          <w:p w:rsidR="00886760" w:rsidRPr="00724FD7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Характеризовать сущнос</w:t>
            </w:r>
            <w:r>
              <w:rPr>
                <w:color w:val="000000"/>
                <w:sz w:val="16"/>
                <w:szCs w:val="16"/>
              </w:rPr>
              <w:t>ть автоматизма сердечной мышцы.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диалектически анализировать учебный или любой другой материал; сравнивать объекты, факты, явления; обобщать, делать  выводы</w:t>
            </w:r>
            <w:proofErr w:type="gramStart"/>
            <w:r w:rsidRPr="00081506">
              <w:rPr>
                <w:color w:val="000000"/>
                <w:sz w:val="16"/>
                <w:szCs w:val="16"/>
              </w:rPr>
              <w:t>.(</w:t>
            </w:r>
            <w:proofErr w:type="gramEnd"/>
            <w:r w:rsidRPr="00081506">
              <w:rPr>
                <w:color w:val="000000"/>
                <w:sz w:val="16"/>
                <w:szCs w:val="16"/>
              </w:rPr>
              <w:t>П)</w:t>
            </w:r>
            <w:r w:rsidRPr="00081506">
              <w:rPr>
                <w:sz w:val="16"/>
                <w:szCs w:val="16"/>
              </w:rPr>
              <w:t xml:space="preserve">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 xml:space="preserve">3. Строение и работа сердца </w:t>
            </w:r>
            <w:r w:rsidRPr="00724FD7">
              <w:rPr>
                <w:b/>
              </w:rPr>
              <w:t>Л.р.№3 «Реакция сердечно-сосудистой системы на дозированную нагрузку»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Устанавливают взаимосвязь строения сердца с выполняемыми им функциями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7"/>
                <w:sz w:val="16"/>
                <w:szCs w:val="16"/>
              </w:rPr>
            </w:pPr>
            <w:r w:rsidRPr="00081506">
              <w:rPr>
                <w:color w:val="000000"/>
                <w:spacing w:val="-7"/>
                <w:sz w:val="16"/>
                <w:szCs w:val="16"/>
              </w:rPr>
              <w:t>Поиск информации для ха</w:t>
            </w:r>
            <w:r w:rsidRPr="00081506">
              <w:rPr>
                <w:color w:val="000000"/>
                <w:spacing w:val="-7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6"/>
                <w:sz w:val="16"/>
                <w:szCs w:val="16"/>
              </w:rPr>
              <w:t xml:space="preserve">рактеристики сердечного </w:t>
            </w:r>
            <w:r w:rsidRPr="00081506">
              <w:rPr>
                <w:color w:val="000000"/>
                <w:spacing w:val="-7"/>
                <w:sz w:val="16"/>
                <w:szCs w:val="16"/>
              </w:rPr>
              <w:t>цикла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1"/>
                <w:sz w:val="16"/>
                <w:szCs w:val="16"/>
              </w:rPr>
              <w:t>Участие в беседе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Описывать </w:t>
            </w:r>
            <w:r w:rsidRPr="00081506">
              <w:rPr>
                <w:color w:val="000000"/>
                <w:sz w:val="16"/>
                <w:szCs w:val="16"/>
              </w:rPr>
              <w:t>расположение серд</w:t>
            </w:r>
            <w:r w:rsidRPr="00081506">
              <w:rPr>
                <w:color w:val="000000"/>
                <w:sz w:val="16"/>
                <w:szCs w:val="16"/>
              </w:rPr>
              <w:softHyphen/>
              <w:t>ца в организме, строение сердца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z w:val="16"/>
                <w:szCs w:val="16"/>
              </w:rPr>
              <w:t>по немому рисунку структурные компоненты строения сердца</w:t>
            </w:r>
          </w:p>
          <w:p w:rsidR="00886760" w:rsidRPr="00081506" w:rsidRDefault="00886760" w:rsidP="00886760">
            <w:pPr>
              <w:pStyle w:val="a4"/>
              <w:rPr>
                <w:iCs/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 xml:space="preserve">Знать </w:t>
            </w:r>
            <w:r w:rsidRPr="00081506">
              <w:rPr>
                <w:iCs/>
                <w:color w:val="000000"/>
                <w:sz w:val="16"/>
                <w:szCs w:val="16"/>
              </w:rPr>
              <w:t>свойства сердечной мышцы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Раскрывать </w:t>
            </w:r>
            <w:r w:rsidRPr="00081506">
              <w:rPr>
                <w:color w:val="000000"/>
                <w:sz w:val="16"/>
                <w:szCs w:val="16"/>
              </w:rPr>
              <w:t>взаимосвязь между строением сердца и механизмом сердечного цикла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 xml:space="preserve">Характеризовать </w:t>
            </w:r>
            <w:r w:rsidRPr="00081506">
              <w:rPr>
                <w:color w:val="000000"/>
                <w:sz w:val="16"/>
                <w:szCs w:val="16"/>
              </w:rPr>
              <w:t>механизм нервно-гуморальной регуляции ра</w:t>
            </w:r>
            <w:r w:rsidRPr="00081506">
              <w:rPr>
                <w:color w:val="000000"/>
                <w:sz w:val="16"/>
                <w:szCs w:val="16"/>
              </w:rPr>
              <w:softHyphen/>
              <w:t>боты сердца</w:t>
            </w:r>
          </w:p>
          <w:p w:rsidR="00886760" w:rsidRPr="00724FD7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Характеризовать сущнос</w:t>
            </w:r>
            <w:r>
              <w:rPr>
                <w:color w:val="000000"/>
                <w:sz w:val="16"/>
                <w:szCs w:val="16"/>
              </w:rPr>
              <w:t>ть автоматизма сердечной мышцы.</w:t>
            </w: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диалектически анализировать учебный или любой другой материал; сравнивать объекты, факты, явления; обобщать, делать  выводы</w:t>
            </w:r>
            <w:proofErr w:type="gramStart"/>
            <w:r w:rsidRPr="00081506">
              <w:rPr>
                <w:color w:val="000000"/>
                <w:sz w:val="16"/>
                <w:szCs w:val="16"/>
              </w:rPr>
              <w:t>.(</w:t>
            </w:r>
            <w:proofErr w:type="gramEnd"/>
            <w:r w:rsidRPr="00081506">
              <w:rPr>
                <w:color w:val="000000"/>
                <w:sz w:val="16"/>
                <w:szCs w:val="16"/>
              </w:rPr>
              <w:t>П)</w:t>
            </w:r>
            <w:r w:rsidRPr="00081506">
              <w:rPr>
                <w:sz w:val="16"/>
                <w:szCs w:val="16"/>
              </w:rPr>
              <w:t xml:space="preserve">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Tr="00F10167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>4. Движение крови по сосудам. Регуляция кровообращения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Выделяют особенности строения сосудистой системы и движения крови по сосудам. Осваивают приёмы измерения пульса, кровяного давления. Проводят биологические исследования. Делают выводы на основе полученных результатов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pacing w:val="1"/>
                <w:sz w:val="16"/>
                <w:szCs w:val="16"/>
              </w:rPr>
            </w:pPr>
            <w:r w:rsidRPr="00081506">
              <w:rPr>
                <w:i/>
                <w:color w:val="000000"/>
                <w:spacing w:val="1"/>
                <w:sz w:val="16"/>
                <w:szCs w:val="16"/>
              </w:rPr>
              <w:t>Предметные.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Описывать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 xml:space="preserve">движение крови по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большому и малому кругам крово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обращения            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Давать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>определение терминам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Различать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>малый и большой кру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ги кровообращения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1"/>
                <w:sz w:val="16"/>
                <w:szCs w:val="16"/>
              </w:rPr>
              <w:t xml:space="preserve">Анализировать </w:t>
            </w: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содержание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рисунка</w:t>
            </w:r>
          </w:p>
          <w:p w:rsidR="00886760" w:rsidRPr="00081506" w:rsidRDefault="00886760" w:rsidP="00886760">
            <w:pPr>
              <w:pStyle w:val="a4"/>
              <w:rPr>
                <w:rFonts w:eastAsia="Calibri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>Давать определения понятий: аорта, артерии, капилляры, вены.</w:t>
            </w:r>
          </w:p>
          <w:p w:rsidR="00886760" w:rsidRPr="009F03E0" w:rsidRDefault="00886760" w:rsidP="00886760">
            <w:pPr>
              <w:pStyle w:val="a4"/>
              <w:rPr>
                <w:rFonts w:eastAsia="Calibri"/>
                <w:color w:val="FF0000"/>
                <w:sz w:val="16"/>
                <w:szCs w:val="16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Называть признаки (особенности строения) биологических объектов </w:t>
            </w:r>
            <w:r w:rsidRPr="00081506">
              <w:rPr>
                <w:rFonts w:eastAsia="Calibri"/>
                <w:bCs/>
                <w:sz w:val="16"/>
                <w:szCs w:val="16"/>
              </w:rPr>
              <w:t>– кровеносных сосудов</w:t>
            </w: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4"/>
                <w:sz w:val="16"/>
                <w:szCs w:val="16"/>
              </w:rPr>
              <w:t xml:space="preserve">Использовать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лабораторную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работу для доказательства выдви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softHyphen/>
              <w:t xml:space="preserve">гаемых предположений; </w:t>
            </w:r>
            <w:r w:rsidRPr="00081506">
              <w:rPr>
                <w:iCs/>
                <w:color w:val="000000"/>
                <w:spacing w:val="-3"/>
                <w:sz w:val="16"/>
                <w:szCs w:val="16"/>
              </w:rPr>
              <w:t xml:space="preserve">аргументировать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полученные результаты(П)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color w:val="000000"/>
                <w:spacing w:val="-3"/>
                <w:sz w:val="16"/>
                <w:szCs w:val="16"/>
              </w:rPr>
              <w:t>Умение работать в группе, сотрудничать с товарищами и учителем, кратко и лаконично выражать свои мысли</w:t>
            </w:r>
            <w:proofErr w:type="gramStart"/>
            <w:r w:rsidRPr="00081506">
              <w:rPr>
                <w:color w:val="000000"/>
                <w:spacing w:val="-3"/>
                <w:sz w:val="16"/>
                <w:szCs w:val="16"/>
              </w:rPr>
              <w:t>.(</w:t>
            </w:r>
            <w:proofErr w:type="gramEnd"/>
            <w:r w:rsidRPr="00081506">
              <w:rPr>
                <w:color w:val="000000"/>
                <w:spacing w:val="-3"/>
                <w:sz w:val="16"/>
                <w:szCs w:val="16"/>
              </w:rPr>
              <w:t>К)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Умение организовывать свою деятельность, выбирать средства реализации цели, применять их на практике (Р).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</w:tcPr>
          <w:p w:rsidR="00886760" w:rsidRDefault="00886760" w:rsidP="00886760"/>
        </w:tc>
        <w:tc>
          <w:tcPr>
            <w:tcW w:w="1021" w:type="dxa"/>
            <w:gridSpan w:val="2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>5. Гигиена-сердечно-сосудистых заболеваний. Первая помощь при заболеваниях сердца и сосудов</w:t>
            </w:r>
          </w:p>
        </w:tc>
        <w:tc>
          <w:tcPr>
            <w:tcW w:w="1602" w:type="dxa"/>
            <w:vMerge w:val="restart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Приводят доказательства (аргументация) необходимости соблюдения мер профилактики сердечнососудистых заболеваний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6"/>
                <w:sz w:val="16"/>
                <w:szCs w:val="16"/>
              </w:rPr>
            </w:pPr>
            <w:r w:rsidRPr="00081506">
              <w:rPr>
                <w:color w:val="000000"/>
                <w:spacing w:val="-6"/>
                <w:sz w:val="16"/>
                <w:szCs w:val="16"/>
              </w:rPr>
              <w:t>Анализ текста учебника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7"/>
                <w:sz w:val="16"/>
                <w:szCs w:val="16"/>
              </w:rPr>
            </w:pPr>
            <w:r w:rsidRPr="00081506">
              <w:rPr>
                <w:color w:val="000000"/>
                <w:spacing w:val="-7"/>
                <w:sz w:val="16"/>
                <w:szCs w:val="16"/>
              </w:rPr>
              <w:t>Участие в беседе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7"/>
                <w:sz w:val="16"/>
                <w:szCs w:val="16"/>
              </w:rPr>
              <w:t>Выполнение лабораторной работы и  анализ ее результатов.</w:t>
            </w:r>
          </w:p>
        </w:tc>
        <w:tc>
          <w:tcPr>
            <w:tcW w:w="2410" w:type="dxa"/>
            <w:vMerge w:val="restart"/>
          </w:tcPr>
          <w:p w:rsidR="00886760" w:rsidRPr="009F03E0" w:rsidRDefault="00886760" w:rsidP="00886760">
            <w:pPr>
              <w:pStyle w:val="a4"/>
              <w:rPr>
                <w:i/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i/>
                <w:color w:val="000000"/>
                <w:spacing w:val="2"/>
                <w:w w:val="93"/>
                <w:sz w:val="16"/>
                <w:szCs w:val="16"/>
              </w:rPr>
              <w:t xml:space="preserve"> </w:t>
            </w:r>
          </w:p>
          <w:p w:rsidR="00886760" w:rsidRPr="009F03E0" w:rsidRDefault="00886760" w:rsidP="00886760">
            <w:pPr>
              <w:pStyle w:val="a4"/>
              <w:rPr>
                <w:color w:val="000000"/>
                <w:spacing w:val="2"/>
                <w:w w:val="93"/>
                <w:sz w:val="16"/>
                <w:szCs w:val="16"/>
              </w:rPr>
            </w:pPr>
            <w:r w:rsidRPr="009F03E0">
              <w:rPr>
                <w:iCs/>
                <w:color w:val="000000"/>
                <w:spacing w:val="2"/>
                <w:w w:val="93"/>
                <w:sz w:val="16"/>
                <w:szCs w:val="16"/>
              </w:rPr>
              <w:t xml:space="preserve">Описывать </w:t>
            </w:r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приемы первой по</w:t>
            </w:r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softHyphen/>
              <w:t>мощи при стенокардии, гипертони</w:t>
            </w:r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softHyphen/>
              <w:t>ческом кризе</w:t>
            </w:r>
          </w:p>
          <w:p w:rsidR="00886760" w:rsidRPr="009F03E0" w:rsidRDefault="00886760" w:rsidP="00886760">
            <w:pPr>
              <w:pStyle w:val="a4"/>
              <w:rPr>
                <w:color w:val="000000"/>
                <w:spacing w:val="2"/>
                <w:w w:val="93"/>
                <w:sz w:val="16"/>
                <w:szCs w:val="16"/>
              </w:rPr>
            </w:pPr>
            <w:r w:rsidRPr="009F03E0">
              <w:rPr>
                <w:iCs/>
                <w:color w:val="000000"/>
                <w:spacing w:val="2"/>
                <w:w w:val="93"/>
                <w:sz w:val="16"/>
                <w:szCs w:val="16"/>
              </w:rPr>
              <w:t xml:space="preserve">Называть </w:t>
            </w:r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причины юношеской гипертонии</w:t>
            </w:r>
          </w:p>
          <w:p w:rsidR="00886760" w:rsidRPr="009F03E0" w:rsidRDefault="00886760" w:rsidP="00886760">
            <w:pPr>
              <w:pStyle w:val="a4"/>
              <w:rPr>
                <w:i/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i/>
                <w:color w:val="000000"/>
                <w:spacing w:val="2"/>
                <w:w w:val="93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886760" w:rsidRPr="009F03E0" w:rsidRDefault="00886760" w:rsidP="00886760">
            <w:pPr>
              <w:pStyle w:val="a4"/>
              <w:rPr>
                <w:color w:val="000000"/>
                <w:spacing w:val="2"/>
                <w:w w:val="93"/>
                <w:sz w:val="16"/>
                <w:szCs w:val="16"/>
              </w:rPr>
            </w:pPr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Находить в тексе учебника полезную информацию, необходимую для выполнения заданий тестовой контрольной работы</w:t>
            </w:r>
            <w:proofErr w:type="gramStart"/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.(</w:t>
            </w:r>
            <w:proofErr w:type="gramEnd"/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П)</w:t>
            </w:r>
          </w:p>
          <w:p w:rsidR="00886760" w:rsidRPr="009F03E0" w:rsidRDefault="00886760" w:rsidP="00886760">
            <w:pPr>
              <w:pStyle w:val="a4"/>
              <w:rPr>
                <w:iCs/>
                <w:color w:val="000000"/>
                <w:spacing w:val="2"/>
                <w:w w:val="93"/>
                <w:sz w:val="16"/>
                <w:szCs w:val="16"/>
              </w:rPr>
            </w:pPr>
            <w:r w:rsidRPr="009F03E0">
              <w:rPr>
                <w:iCs/>
                <w:color w:val="000000"/>
                <w:spacing w:val="2"/>
                <w:w w:val="93"/>
                <w:sz w:val="16"/>
                <w:szCs w:val="16"/>
              </w:rPr>
              <w:t>Правильно формулировать вопросы и давать аргументированные ответы (К)</w:t>
            </w:r>
          </w:p>
          <w:p w:rsidR="00886760" w:rsidRPr="009F03E0" w:rsidRDefault="00886760" w:rsidP="00886760">
            <w:pPr>
              <w:pStyle w:val="a4"/>
              <w:rPr>
                <w:color w:val="000000"/>
                <w:spacing w:val="2"/>
                <w:w w:val="93"/>
                <w:sz w:val="16"/>
                <w:szCs w:val="16"/>
              </w:rPr>
            </w:pPr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Умение формулировать и удерживать учебную задачу, преобразовывать практическую задачу в познавательную</w:t>
            </w:r>
            <w:proofErr w:type="gramStart"/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.(</w:t>
            </w:r>
            <w:proofErr w:type="gramEnd"/>
            <w:r w:rsidRPr="009F03E0">
              <w:rPr>
                <w:color w:val="000000"/>
                <w:spacing w:val="2"/>
                <w:w w:val="93"/>
                <w:sz w:val="16"/>
                <w:szCs w:val="16"/>
              </w:rPr>
              <w:t>Р) Различать способ и результат действия, осуществлять итоговый и пошаговый контроль по результату (Р).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>6. Первая помощь при кровотечениях</w:t>
            </w:r>
          </w:p>
        </w:tc>
        <w:tc>
          <w:tcPr>
            <w:tcW w:w="1602" w:type="dxa"/>
            <w:vMerge/>
          </w:tcPr>
          <w:p w:rsidR="00886760" w:rsidRPr="00A7643F" w:rsidRDefault="00886760" w:rsidP="00886760">
            <w:pPr>
              <w:pStyle w:val="a3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886760" w:rsidRPr="00A7643F" w:rsidRDefault="00886760" w:rsidP="00886760">
            <w:pPr>
              <w:pStyle w:val="a3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886760" w:rsidRPr="00A7643F" w:rsidRDefault="00886760" w:rsidP="00886760">
            <w:pPr>
              <w:pStyle w:val="a3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pPr>
              <w:pStyle w:val="a7"/>
              <w:numPr>
                <w:ilvl w:val="0"/>
                <w:numId w:val="6"/>
              </w:numPr>
            </w:pPr>
            <w:r>
              <w:t>Обобщающий урок по темам «Внутренняя среда организма» и  «Кровеносная и лимфатическая системы»</w:t>
            </w:r>
          </w:p>
          <w:p w:rsidR="00886760" w:rsidRPr="005A6E65" w:rsidRDefault="00886760" w:rsidP="00886760">
            <w:pPr>
              <w:ind w:left="180"/>
              <w:rPr>
                <w:b/>
              </w:rPr>
            </w:pPr>
            <w:r w:rsidRPr="005A6E65">
              <w:rPr>
                <w:b/>
              </w:rPr>
              <w:t>Контрольная работа №1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Написание тестовой работы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0815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Знать необходимый материал по данным темам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color w:val="444444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444444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356852" w:rsidRDefault="00886760" w:rsidP="00886760">
            <w:pPr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Уметь объяснять необходимость знаний для сохранения своего здоровья, для формирования   активного образа жизни. индивидуальной образовательной деятельности (Р). Развитие коммуникативных навыков при работе в паре, группе (К).</w:t>
            </w: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RPr="00150C0C" w:rsidTr="00886760">
        <w:tc>
          <w:tcPr>
            <w:tcW w:w="1728" w:type="dxa"/>
            <w:vMerge w:val="restart"/>
          </w:tcPr>
          <w:p w:rsidR="00886760" w:rsidRPr="00150C0C" w:rsidRDefault="00886760" w:rsidP="00886760">
            <w:r w:rsidRPr="00150C0C">
              <w:t>Дыхательная система</w:t>
            </w:r>
          </w:p>
        </w:tc>
        <w:tc>
          <w:tcPr>
            <w:tcW w:w="900" w:type="dxa"/>
            <w:vMerge w:val="restart"/>
          </w:tcPr>
          <w:p w:rsidR="00886760" w:rsidRPr="00150C0C" w:rsidRDefault="00886760" w:rsidP="00886760">
            <w:pPr>
              <w:jc w:val="center"/>
            </w:pPr>
            <w:r w:rsidRPr="00150C0C">
              <w:t>4</w:t>
            </w:r>
          </w:p>
        </w:tc>
        <w:tc>
          <w:tcPr>
            <w:tcW w:w="3420" w:type="dxa"/>
          </w:tcPr>
          <w:p w:rsidR="00886760" w:rsidRPr="00150C0C" w:rsidRDefault="00886760" w:rsidP="00886760">
            <w:r>
              <w:t>1. Строение дыхательной системы. Заболевания органов дыхания.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Выделяют существенные признаки процессов дыхания и газообмена. Распознают на таблицах органы дыхательной системы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8"/>
                <w:sz w:val="16"/>
                <w:szCs w:val="16"/>
              </w:rPr>
            </w:pPr>
            <w:r w:rsidRPr="00081506">
              <w:rPr>
                <w:color w:val="000000"/>
                <w:spacing w:val="-7"/>
                <w:sz w:val="16"/>
                <w:szCs w:val="16"/>
              </w:rPr>
              <w:t>Поиск информации о строе</w:t>
            </w:r>
            <w:r w:rsidRPr="00081506">
              <w:rPr>
                <w:color w:val="000000"/>
                <w:spacing w:val="-7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6"/>
                <w:sz w:val="16"/>
                <w:szCs w:val="16"/>
              </w:rPr>
              <w:t xml:space="preserve">нии и функциях голосовых </w:t>
            </w:r>
            <w:r w:rsidRPr="00081506">
              <w:rPr>
                <w:color w:val="000000"/>
                <w:spacing w:val="-8"/>
                <w:sz w:val="16"/>
                <w:szCs w:val="16"/>
              </w:rPr>
              <w:t>связок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color w:val="000000"/>
                <w:spacing w:val="-6"/>
                <w:sz w:val="16"/>
                <w:szCs w:val="16"/>
              </w:rPr>
              <w:t>Участие в беседе с элемента</w:t>
            </w:r>
            <w:r w:rsidRPr="00081506">
              <w:rPr>
                <w:color w:val="000000"/>
                <w:spacing w:val="-6"/>
                <w:sz w:val="16"/>
                <w:szCs w:val="16"/>
              </w:rPr>
              <w:softHyphen/>
              <w:t xml:space="preserve">ми самостоятельной </w:t>
            </w:r>
            <w:r w:rsidRPr="00081506">
              <w:rPr>
                <w:color w:val="000000"/>
                <w:spacing w:val="-6"/>
                <w:sz w:val="16"/>
                <w:szCs w:val="16"/>
              </w:rPr>
              <w:lastRenderedPageBreak/>
              <w:t xml:space="preserve">работы </w:t>
            </w:r>
            <w:r w:rsidRPr="00081506">
              <w:rPr>
                <w:color w:val="000000"/>
                <w:spacing w:val="-7"/>
                <w:sz w:val="16"/>
                <w:szCs w:val="16"/>
              </w:rPr>
              <w:t>с учебником</w:t>
            </w:r>
          </w:p>
        </w:tc>
        <w:tc>
          <w:tcPr>
            <w:tcW w:w="2410" w:type="dxa"/>
          </w:tcPr>
          <w:p w:rsidR="00886760" w:rsidRPr="009F03E0" w:rsidRDefault="00886760" w:rsidP="00886760">
            <w:pPr>
              <w:pStyle w:val="a4"/>
              <w:rPr>
                <w:i/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lastRenderedPageBreak/>
              <w:t>Называть особенности строения организма человека – органы дыхательной системы.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Распознавать и описывать на таблицах основные органы дыхательной системы человека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Узнавать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>по немым рисункам орга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4"/>
                <w:sz w:val="16"/>
                <w:szCs w:val="16"/>
              </w:rPr>
              <w:t>ны дыхания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-2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2"/>
                <w:sz w:val="16"/>
                <w:szCs w:val="16"/>
              </w:rPr>
              <w:t>этапы дыхания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bCs/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bCs/>
                <w:color w:val="000000"/>
                <w:spacing w:val="-2"/>
                <w:sz w:val="16"/>
                <w:szCs w:val="16"/>
              </w:rPr>
              <w:t>ставить цели самообразовательной деятельности(Р)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color w:val="000000"/>
                <w:spacing w:val="-2"/>
                <w:sz w:val="16"/>
                <w:szCs w:val="16"/>
              </w:rPr>
              <w:t>выделять главное, существенное;  синтезировать материал; устанавливать причинно-следственные связи, аналоги</w:t>
            </w:r>
            <w:proofErr w:type="gramStart"/>
            <w:r w:rsidRPr="00081506">
              <w:rPr>
                <w:color w:val="000000"/>
                <w:spacing w:val="-2"/>
                <w:sz w:val="16"/>
                <w:szCs w:val="16"/>
              </w:rPr>
              <w:t>и(</w:t>
            </w:r>
            <w:proofErr w:type="gramEnd"/>
            <w:r w:rsidRPr="00081506"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886760" w:rsidRPr="009F03E0" w:rsidRDefault="00886760" w:rsidP="00886760">
            <w:pPr>
              <w:pStyle w:val="a4"/>
              <w:rPr>
                <w:bCs/>
                <w:color w:val="000000"/>
                <w:spacing w:val="-2"/>
                <w:sz w:val="16"/>
                <w:szCs w:val="16"/>
              </w:rPr>
            </w:pPr>
            <w:r w:rsidRPr="00081506">
              <w:rPr>
                <w:bCs/>
                <w:iCs/>
                <w:color w:val="000000"/>
                <w:spacing w:val="-2"/>
                <w:sz w:val="16"/>
                <w:szCs w:val="16"/>
              </w:rPr>
              <w:t>Правильно формулировать вопросы и давать аргументированные ответы (К)</w:t>
            </w:r>
          </w:p>
        </w:tc>
        <w:tc>
          <w:tcPr>
            <w:tcW w:w="850" w:type="dxa"/>
            <w:gridSpan w:val="2"/>
          </w:tcPr>
          <w:p w:rsidR="00886760" w:rsidRDefault="00886760" w:rsidP="00F10167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>2. Значение и механизм дыхания.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Работа с текстом и рисунками учебника, Интернет-ресурсами. Просмотр слайд-фильма, видеофрагментов.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Заполнение таблицы «Дыхательные объемы и их характеристика».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>Составление схем</w:t>
            </w:r>
            <w:proofErr w:type="gramStart"/>
            <w:r w:rsidRPr="00081506">
              <w:rPr>
                <w:sz w:val="16"/>
                <w:szCs w:val="16"/>
              </w:rPr>
              <w:t xml:space="preserve"> :</w:t>
            </w:r>
            <w:proofErr w:type="gramEnd"/>
            <w:r w:rsidRPr="00081506">
              <w:rPr>
                <w:sz w:val="16"/>
                <w:szCs w:val="16"/>
              </w:rPr>
              <w:t xml:space="preserve"> «Механизм вдоха», «Механизм выдоха».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Сравнительная характеристика процессов вдоха и выдоха.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  <w:u w:val="single"/>
              </w:rPr>
            </w:pPr>
            <w:r w:rsidRPr="00081506">
              <w:rPr>
                <w:rFonts w:eastAsia="Calibri"/>
                <w:sz w:val="16"/>
                <w:szCs w:val="16"/>
              </w:rPr>
              <w:t>Определение</w:t>
            </w:r>
            <w:r w:rsidRPr="00081506">
              <w:rPr>
                <w:sz w:val="16"/>
                <w:szCs w:val="16"/>
              </w:rPr>
              <w:t xml:space="preserve"> </w:t>
            </w:r>
            <w:r w:rsidRPr="00081506">
              <w:rPr>
                <w:rFonts w:eastAsia="Calibri"/>
                <w:sz w:val="16"/>
                <w:szCs w:val="16"/>
              </w:rPr>
              <w:t>жизненной емкости легких.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иметь представление о дыхательных движениях и дыхательных объемах. Знать механизм вдоха и выдоха. 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081506">
              <w:rPr>
                <w:i/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расположение центров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дыхательной системы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81506">
              <w:rPr>
                <w:i/>
                <w:iCs/>
                <w:color w:val="000000"/>
                <w:spacing w:val="-3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3"/>
                <w:sz w:val="16"/>
                <w:szCs w:val="16"/>
              </w:rPr>
              <w:t>причины горной болезни</w:t>
            </w:r>
          </w:p>
          <w:p w:rsidR="00886760" w:rsidRPr="00081506" w:rsidRDefault="00886760" w:rsidP="00886760">
            <w:pPr>
              <w:pStyle w:val="a4"/>
              <w:rPr>
                <w:i/>
                <w:iCs/>
                <w:color w:val="000000"/>
                <w:sz w:val="16"/>
                <w:szCs w:val="16"/>
              </w:rPr>
            </w:pPr>
            <w:r w:rsidRPr="00081506">
              <w:rPr>
                <w:i/>
                <w:iCs/>
                <w:color w:val="000000"/>
                <w:spacing w:val="1"/>
                <w:sz w:val="16"/>
                <w:szCs w:val="16"/>
              </w:rPr>
              <w:t xml:space="preserve">Давать </w:t>
            </w:r>
            <w:r w:rsidRPr="00081506">
              <w:rPr>
                <w:color w:val="000000"/>
                <w:spacing w:val="1"/>
                <w:sz w:val="16"/>
                <w:szCs w:val="16"/>
              </w:rPr>
              <w:t xml:space="preserve">определение термину </w:t>
            </w:r>
            <w:r w:rsidRPr="00081506">
              <w:rPr>
                <w:i/>
                <w:iCs/>
                <w:color w:val="000000"/>
                <w:sz w:val="16"/>
                <w:szCs w:val="16"/>
              </w:rPr>
              <w:t>дыхание</w:t>
            </w:r>
          </w:p>
          <w:p w:rsidR="00886760" w:rsidRPr="00081506" w:rsidRDefault="00886760" w:rsidP="00886760">
            <w:pPr>
              <w:pStyle w:val="a4"/>
              <w:rPr>
                <w:i/>
                <w:iCs/>
                <w:color w:val="000000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  <w:u w:val="single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886760" w:rsidRPr="00356852" w:rsidRDefault="00886760" w:rsidP="00886760">
            <w:pPr>
              <w:rPr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 (Л). Умение формулировать и удерживать учебную задачу, преобразовывать практическую задачу в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</w:t>
            </w:r>
            <w:proofErr w:type="gramStart"/>
            <w:r w:rsidRPr="00081506">
              <w:rPr>
                <w:iCs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081506">
              <w:rPr>
                <w:iCs/>
                <w:color w:val="000000"/>
                <w:sz w:val="16"/>
                <w:szCs w:val="16"/>
              </w:rPr>
              <w:t xml:space="preserve"> Правильно формулировать вопросы и давать аргументированные ответы (К). Умение контролировать и оценивать процесс и результат деятельности. Самостоятельно создавать алгоритмы деятельности при решении поставленной проблемы. Контролировать и оценивать результат деятельности (П).</w:t>
            </w: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>3. Регуляция дыхания.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t xml:space="preserve">Работа с текстом и рисунками учебника, Интернет-ресурсами. Просмотр слайд-фильма, видеофрагментов.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иметь представление о дыхательных движениях и дыхательных объемах. Знать механизм вдоха и выдоха. 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-5"/>
                <w:sz w:val="16"/>
                <w:szCs w:val="16"/>
              </w:rPr>
            </w:pP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081506">
              <w:rPr>
                <w:i/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 w:rsidRPr="00081506">
              <w:rPr>
                <w:color w:val="000000"/>
                <w:spacing w:val="-4"/>
                <w:sz w:val="16"/>
                <w:szCs w:val="16"/>
              </w:rPr>
              <w:t xml:space="preserve">расположение центров </w:t>
            </w:r>
            <w:r w:rsidRPr="00081506">
              <w:rPr>
                <w:color w:val="000000"/>
                <w:spacing w:val="-5"/>
                <w:sz w:val="16"/>
                <w:szCs w:val="16"/>
              </w:rPr>
              <w:t>дыхательной системы</w:t>
            </w:r>
          </w:p>
          <w:p w:rsidR="00886760" w:rsidRPr="00081506" w:rsidRDefault="00886760" w:rsidP="00886760">
            <w:pPr>
              <w:pStyle w:val="a4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pacing w:val="-3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i/>
                <w:iCs/>
                <w:color w:val="000000"/>
                <w:sz w:val="16"/>
                <w:szCs w:val="16"/>
              </w:rPr>
            </w:pP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  <w:u w:val="single"/>
              </w:rPr>
            </w:pPr>
            <w:r w:rsidRPr="00081506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886760" w:rsidRPr="00724FD7" w:rsidRDefault="00886760" w:rsidP="00886760">
            <w:pPr>
              <w:rPr>
                <w:iCs/>
                <w:color w:val="000000"/>
                <w:sz w:val="16"/>
                <w:szCs w:val="16"/>
              </w:rPr>
            </w:pPr>
            <w:r w:rsidRPr="00081506">
              <w:rPr>
                <w:iCs/>
                <w:color w:val="000000"/>
                <w:sz w:val="16"/>
                <w:szCs w:val="16"/>
              </w:rPr>
              <w:t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 (Л). Умение формулировать и удерживать учебную задачу, преобразовывать практическую задачу в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</w:t>
            </w:r>
            <w:proofErr w:type="gramStart"/>
            <w:r w:rsidRPr="00081506">
              <w:rPr>
                <w:iCs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081506">
              <w:rPr>
                <w:iCs/>
                <w:color w:val="000000"/>
                <w:sz w:val="16"/>
                <w:szCs w:val="16"/>
              </w:rPr>
              <w:t xml:space="preserve"> Правильно формулировать вопросы и давать аргументиро</w:t>
            </w:r>
            <w:r>
              <w:rPr>
                <w:iCs/>
                <w:color w:val="000000"/>
                <w:sz w:val="16"/>
                <w:szCs w:val="16"/>
              </w:rPr>
              <w:t>ванные ответы (К).</w:t>
            </w: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150C0C" w:rsidRDefault="00886760" w:rsidP="00886760">
            <w:pPr>
              <w:jc w:val="center"/>
            </w:pPr>
          </w:p>
        </w:tc>
      </w:tr>
      <w:tr w:rsidR="00886760" w:rsidTr="00886760">
        <w:tc>
          <w:tcPr>
            <w:tcW w:w="1728" w:type="dxa"/>
            <w:vMerge/>
          </w:tcPr>
          <w:p w:rsidR="00886760" w:rsidRPr="009B3EC9" w:rsidRDefault="00886760" w:rsidP="00886760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886760" w:rsidRDefault="00886760" w:rsidP="00886760">
            <w:r>
              <w:t xml:space="preserve">4. Функциональные возможности дыхательной системы как показатель </w:t>
            </w:r>
            <w:r>
              <w:lastRenderedPageBreak/>
              <w:t>здоровья. Болезни и травмы органов дыхания.</w:t>
            </w:r>
          </w:p>
        </w:tc>
        <w:tc>
          <w:tcPr>
            <w:tcW w:w="1602" w:type="dxa"/>
          </w:tcPr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  <w:r w:rsidRPr="00081506">
              <w:rPr>
                <w:sz w:val="16"/>
                <w:szCs w:val="16"/>
              </w:rPr>
              <w:lastRenderedPageBreak/>
              <w:t xml:space="preserve">Приводят доказательства (аргументация) необходимости </w:t>
            </w:r>
            <w:r w:rsidRPr="00081506">
              <w:rPr>
                <w:sz w:val="16"/>
                <w:szCs w:val="16"/>
              </w:rPr>
              <w:lastRenderedPageBreak/>
              <w:t>соблюдения мер профилактики лёгочных заболеваний. Осваивают приёмы оказания первой помощи при отравлении угарным газом, спасении утопающего, простудных заболеваниях. Находят в учебной и научно-популярной литературе информацию об инфекционных заболеваниях, оформляют её в виде рефератов, докладов</w:t>
            </w:r>
          </w:p>
          <w:p w:rsidR="00886760" w:rsidRPr="00724FD7" w:rsidRDefault="00886760" w:rsidP="00886760">
            <w:pPr>
              <w:pStyle w:val="a4"/>
              <w:rPr>
                <w:color w:val="000000"/>
                <w:sz w:val="16"/>
                <w:szCs w:val="16"/>
              </w:rPr>
            </w:pPr>
            <w:r w:rsidRPr="00081506">
              <w:rPr>
                <w:color w:val="000000"/>
                <w:sz w:val="16"/>
                <w:szCs w:val="16"/>
              </w:rPr>
              <w:t>Поиск информации о показа</w:t>
            </w:r>
            <w:r w:rsidRPr="00081506">
              <w:rPr>
                <w:color w:val="000000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-1"/>
                <w:sz w:val="16"/>
                <w:szCs w:val="16"/>
              </w:rPr>
              <w:t xml:space="preserve">телях состояния дыхательной </w:t>
            </w:r>
            <w:r>
              <w:rPr>
                <w:color w:val="000000"/>
                <w:sz w:val="16"/>
                <w:szCs w:val="16"/>
              </w:rPr>
              <w:t>системы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886760" w:rsidRPr="00081506" w:rsidRDefault="00886760" w:rsidP="00886760">
            <w:pPr>
              <w:pStyle w:val="a4"/>
              <w:rPr>
                <w:i/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/>
                <w:color w:val="000000"/>
                <w:spacing w:val="4"/>
                <w:sz w:val="16"/>
                <w:szCs w:val="16"/>
              </w:rPr>
              <w:lastRenderedPageBreak/>
              <w:t>Предметные.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81506">
              <w:rPr>
                <w:color w:val="000000"/>
                <w:spacing w:val="4"/>
                <w:sz w:val="16"/>
                <w:szCs w:val="16"/>
              </w:rPr>
              <w:t>Называть заболевания органов дыхания.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t xml:space="preserve">Характеризовать 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t>инфек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softHyphen/>
            </w:r>
            <w:r w:rsidRPr="00081506">
              <w:rPr>
                <w:color w:val="000000"/>
                <w:spacing w:val="4"/>
                <w:sz w:val="16"/>
                <w:szCs w:val="16"/>
              </w:rPr>
              <w:lastRenderedPageBreak/>
              <w:t>ционные и хронические заболева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softHyphen/>
              <w:t>ния верхних дыхательных путей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t xml:space="preserve">Описывать 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t xml:space="preserve">приемы реанимации, первой помощи утопающему, при </w:t>
            </w:r>
            <w:proofErr w:type="spellStart"/>
            <w:r w:rsidRPr="00081506">
              <w:rPr>
                <w:color w:val="000000"/>
                <w:spacing w:val="4"/>
                <w:sz w:val="16"/>
                <w:szCs w:val="16"/>
              </w:rPr>
              <w:t>электротравме</w:t>
            </w:r>
            <w:proofErr w:type="spellEnd"/>
            <w:r w:rsidRPr="00081506">
              <w:rPr>
                <w:color w:val="000000"/>
                <w:spacing w:val="4"/>
                <w:sz w:val="16"/>
                <w:szCs w:val="16"/>
              </w:rPr>
              <w:t>, при удушении, зава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softHyphen/>
              <w:t>ливании землей</w:t>
            </w:r>
          </w:p>
          <w:p w:rsidR="00886760" w:rsidRPr="00081506" w:rsidRDefault="00886760" w:rsidP="00886760">
            <w:pPr>
              <w:pStyle w:val="a4"/>
              <w:rPr>
                <w:i/>
                <w:iCs/>
                <w:color w:val="000000"/>
                <w:spacing w:val="4"/>
                <w:sz w:val="16"/>
                <w:szCs w:val="16"/>
              </w:rPr>
            </w:pPr>
            <w:r>
              <w:rPr>
                <w:i/>
                <w:color w:val="000000"/>
                <w:spacing w:val="4"/>
                <w:sz w:val="16"/>
                <w:szCs w:val="16"/>
              </w:rPr>
              <w:t xml:space="preserve"> </w:t>
            </w:r>
          </w:p>
          <w:p w:rsidR="00886760" w:rsidRPr="00081506" w:rsidRDefault="00886760" w:rsidP="008867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lastRenderedPageBreak/>
              <w:t xml:space="preserve">Использовать 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t>лабораторную работу для доказательства выдви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softHyphen/>
              <w:t xml:space="preserve">гаемых предположений; </w:t>
            </w:r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t>аргумен</w:t>
            </w:r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softHyphen/>
              <w:t xml:space="preserve">тировать 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t xml:space="preserve">полученные </w:t>
            </w:r>
            <w:r w:rsidRPr="00081506">
              <w:rPr>
                <w:color w:val="000000"/>
                <w:spacing w:val="4"/>
                <w:sz w:val="16"/>
                <w:szCs w:val="16"/>
              </w:rPr>
              <w:lastRenderedPageBreak/>
              <w:t>результаты(П)</w:t>
            </w:r>
          </w:p>
          <w:p w:rsidR="00886760" w:rsidRPr="00081506" w:rsidRDefault="00886760" w:rsidP="00886760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t>Умение контролировать и оценивать процесс и результат деятельности</w:t>
            </w:r>
            <w:proofErr w:type="gramStart"/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t>.(</w:t>
            </w:r>
            <w:proofErr w:type="gramEnd"/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t>Р) Самостоятельно создавать алгоритмы деятельности при решении поставленной проблемы. Контролировать и оценивать результат деятельности (П).</w:t>
            </w:r>
          </w:p>
          <w:p w:rsidR="00886760" w:rsidRPr="00081506" w:rsidRDefault="00886760" w:rsidP="00886760">
            <w:pPr>
              <w:pStyle w:val="a4"/>
              <w:rPr>
                <w:iCs/>
                <w:color w:val="000000"/>
                <w:spacing w:val="4"/>
                <w:sz w:val="16"/>
                <w:szCs w:val="16"/>
              </w:rPr>
            </w:pPr>
            <w:r w:rsidRPr="00081506">
              <w:rPr>
                <w:iCs/>
                <w:color w:val="000000"/>
                <w:spacing w:val="4"/>
                <w:sz w:val="16"/>
                <w:szCs w:val="16"/>
              </w:rPr>
              <w:t>Умение осуществлять взаимный контроль, адекватно оценивать собственное поведение и поведение окружающих, оказывать сотрудничество и взаимопомощь(Р)</w:t>
            </w:r>
          </w:p>
          <w:p w:rsidR="00886760" w:rsidRPr="00356852" w:rsidRDefault="00886760" w:rsidP="0088676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886760" w:rsidRDefault="00886760" w:rsidP="00886760"/>
        </w:tc>
        <w:tc>
          <w:tcPr>
            <w:tcW w:w="993" w:type="dxa"/>
          </w:tcPr>
          <w:p w:rsidR="00886760" w:rsidRPr="000B3C71" w:rsidRDefault="00886760" w:rsidP="00886760">
            <w:pPr>
              <w:jc w:val="center"/>
              <w:rPr>
                <w:b/>
              </w:rPr>
            </w:pPr>
          </w:p>
        </w:tc>
      </w:tr>
      <w:tr w:rsidR="007C780C" w:rsidRPr="00015518" w:rsidTr="00005178">
        <w:tc>
          <w:tcPr>
            <w:tcW w:w="1728" w:type="dxa"/>
            <w:vMerge w:val="restart"/>
          </w:tcPr>
          <w:p w:rsidR="007C780C" w:rsidRPr="00015518" w:rsidRDefault="007C780C" w:rsidP="00724FD7">
            <w:r w:rsidRPr="00015518">
              <w:lastRenderedPageBreak/>
              <w:t>Пищеварительная система</w:t>
            </w:r>
          </w:p>
        </w:tc>
        <w:tc>
          <w:tcPr>
            <w:tcW w:w="900" w:type="dxa"/>
            <w:vMerge w:val="restart"/>
          </w:tcPr>
          <w:p w:rsidR="007C780C" w:rsidRPr="00015518" w:rsidRDefault="007C780C" w:rsidP="00724FD7">
            <w:pPr>
              <w:jc w:val="center"/>
            </w:pPr>
            <w:r w:rsidRPr="00015518">
              <w:t>7</w:t>
            </w:r>
          </w:p>
        </w:tc>
        <w:tc>
          <w:tcPr>
            <w:tcW w:w="3420" w:type="dxa"/>
          </w:tcPr>
          <w:p w:rsidR="007C780C" w:rsidRPr="00015518" w:rsidRDefault="007C780C" w:rsidP="00724FD7">
            <w:r>
              <w:t>1. Питание и пищеварение.</w:t>
            </w:r>
          </w:p>
        </w:tc>
        <w:tc>
          <w:tcPr>
            <w:tcW w:w="1602" w:type="dxa"/>
          </w:tcPr>
          <w:p w:rsidR="007C780C" w:rsidRPr="00093F63" w:rsidRDefault="007C780C" w:rsidP="00724FD7">
            <w:pPr>
              <w:rPr>
                <w:color w:val="000000"/>
                <w:sz w:val="16"/>
              </w:rPr>
            </w:pPr>
            <w:r w:rsidRPr="00093F63">
              <w:rPr>
                <w:color w:val="000000"/>
                <w:sz w:val="16"/>
              </w:rPr>
              <w:t xml:space="preserve">Работа с текстом и рисунками учебника, таблицами и муляжами. Просмотр слайд-фильма. Выделяют существенные признании процессов питания и пищеварения. Отвечают на проблемный вопрос: «Почему вещества, пригодные для пищи, например молоко или куриное яйцо, введенные прямо в кровь, вызывают гибель человека»». Сравнивают пищеварительный тракт млекопитающих и человека. </w:t>
            </w:r>
            <w:r w:rsidRPr="00093F63">
              <w:rPr>
                <w:color w:val="000000"/>
                <w:sz w:val="16"/>
              </w:rPr>
              <w:lastRenderedPageBreak/>
              <w:t>Составляют схему «Пище</w:t>
            </w:r>
            <w:r>
              <w:rPr>
                <w:color w:val="000000"/>
                <w:sz w:val="16"/>
              </w:rPr>
              <w:t xml:space="preserve">варительная система человека». </w:t>
            </w:r>
          </w:p>
        </w:tc>
        <w:tc>
          <w:tcPr>
            <w:tcW w:w="2410" w:type="dxa"/>
          </w:tcPr>
          <w:p w:rsidR="007C780C" w:rsidRPr="00093F63" w:rsidRDefault="007C780C" w:rsidP="00724FD7">
            <w:pPr>
              <w:widowControl w:val="0"/>
              <w:rPr>
                <w:bCs/>
                <w:snapToGrid w:val="0"/>
                <w:sz w:val="16"/>
              </w:rPr>
            </w:pPr>
            <w:r w:rsidRPr="00093F63">
              <w:rPr>
                <w:b/>
                <w:i/>
                <w:iCs/>
                <w:sz w:val="16"/>
              </w:rPr>
              <w:lastRenderedPageBreak/>
              <w:t>Предметные</w:t>
            </w:r>
            <w:r w:rsidRPr="00093F63">
              <w:rPr>
                <w:b/>
                <w:sz w:val="16"/>
              </w:rPr>
              <w:t>:</w:t>
            </w:r>
            <w:r w:rsidRPr="00093F63">
              <w:rPr>
                <w:sz w:val="16"/>
              </w:rPr>
              <w:t xml:space="preserve"> иметь представление о составе пищи и роли пищевых компонентов в жизнедеятельности организма; сущности и значении питания и пищеварения, строении и функции органов пищеварительной системы;</w:t>
            </w:r>
          </w:p>
          <w:p w:rsidR="007C780C" w:rsidRPr="00093F63" w:rsidRDefault="007C780C" w:rsidP="00724FD7">
            <w:pPr>
              <w:rPr>
                <w:color w:val="000000"/>
                <w:sz w:val="16"/>
              </w:rPr>
            </w:pPr>
            <w:r>
              <w:rPr>
                <w:b/>
                <w:i/>
                <w:iCs/>
                <w:color w:val="000000"/>
                <w:sz w:val="16"/>
              </w:rPr>
              <w:t xml:space="preserve"> </w:t>
            </w:r>
            <w:r w:rsidRPr="00093F63">
              <w:rPr>
                <w:i/>
                <w:iCs/>
                <w:color w:val="000000"/>
                <w:sz w:val="16"/>
              </w:rPr>
              <w:t xml:space="preserve"> </w:t>
            </w:r>
          </w:p>
        </w:tc>
        <w:tc>
          <w:tcPr>
            <w:tcW w:w="2693" w:type="dxa"/>
          </w:tcPr>
          <w:p w:rsidR="007C780C" w:rsidRPr="00356852" w:rsidRDefault="007C780C" w:rsidP="00724FD7">
            <w:pPr>
              <w:rPr>
                <w:sz w:val="16"/>
                <w:szCs w:val="16"/>
              </w:rPr>
            </w:pPr>
            <w:r w:rsidRPr="00093F63">
              <w:rPr>
                <w:color w:val="000000"/>
                <w:sz w:val="16"/>
              </w:rPr>
              <w:t xml:space="preserve">Формирование внутренней позиции обучающегося на основе положительного отношения к получению знаний. Экологическая культура, готовность следовать нормам здоровье сберегающего поведения. (Л). Умение формулировать и удерживать учебную задачу, преобразовывать практическую задачу в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 (К). 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решении поставленной </w:t>
            </w:r>
            <w:r w:rsidRPr="00093F63">
              <w:rPr>
                <w:color w:val="000000"/>
                <w:sz w:val="16"/>
              </w:rPr>
              <w:lastRenderedPageBreak/>
              <w:t>проблем</w:t>
            </w:r>
            <w:proofErr w:type="gramStart"/>
            <w:r w:rsidRPr="00093F63">
              <w:rPr>
                <w:color w:val="000000"/>
                <w:sz w:val="16"/>
              </w:rPr>
              <w:t>ы(</w:t>
            </w:r>
            <w:proofErr w:type="gramEnd"/>
            <w:r w:rsidRPr="00093F63">
              <w:rPr>
                <w:color w:val="000000"/>
                <w:sz w:val="16"/>
              </w:rPr>
              <w:t>П)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  <w:p w:rsidR="007C780C" w:rsidRPr="000B3C71" w:rsidRDefault="007C780C" w:rsidP="00724FD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C780C" w:rsidRPr="000B3C71" w:rsidRDefault="007C780C" w:rsidP="00724FD7">
            <w:pPr>
              <w:jc w:val="center"/>
              <w:rPr>
                <w:b/>
              </w:rPr>
            </w:pPr>
          </w:p>
        </w:tc>
      </w:tr>
      <w:tr w:rsidR="00005178" w:rsidRPr="00015518" w:rsidTr="00886760">
        <w:tc>
          <w:tcPr>
            <w:tcW w:w="1728" w:type="dxa"/>
            <w:vMerge/>
          </w:tcPr>
          <w:p w:rsidR="00005178" w:rsidRPr="00015518" w:rsidRDefault="00005178" w:rsidP="00005178"/>
        </w:tc>
        <w:tc>
          <w:tcPr>
            <w:tcW w:w="900" w:type="dxa"/>
            <w:vMerge/>
          </w:tcPr>
          <w:p w:rsidR="00005178" w:rsidRPr="0001551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 xml:space="preserve">2. Органы пищеварения. Пищеварение в ротовой полости. </w:t>
            </w:r>
          </w:p>
          <w:p w:rsidR="00005178" w:rsidRPr="00724FD7" w:rsidRDefault="00005178" w:rsidP="00005178">
            <w:pPr>
              <w:rPr>
                <w:b/>
              </w:rPr>
            </w:pPr>
            <w:proofErr w:type="spellStart"/>
            <w:r w:rsidRPr="00724FD7">
              <w:rPr>
                <w:b/>
              </w:rPr>
              <w:t>Л.р</w:t>
            </w:r>
            <w:proofErr w:type="spellEnd"/>
            <w:r w:rsidRPr="00724FD7">
              <w:rPr>
                <w:b/>
              </w:rPr>
              <w:t>.№ 4 «Действие ферментов слюны на крахмал»</w:t>
            </w:r>
          </w:p>
        </w:tc>
        <w:tc>
          <w:tcPr>
            <w:tcW w:w="1602" w:type="dxa"/>
          </w:tcPr>
          <w:p w:rsidR="00005178" w:rsidRPr="00093F63" w:rsidRDefault="00005178" w:rsidP="00005178">
            <w:pPr>
              <w:rPr>
                <w:color w:val="000000"/>
                <w:sz w:val="16"/>
              </w:rPr>
            </w:pPr>
            <w:r w:rsidRPr="00093F63">
              <w:rPr>
                <w:color w:val="000000"/>
                <w:sz w:val="16"/>
              </w:rPr>
              <w:t xml:space="preserve">Работа с текстом и рисунками учебника, дополнительной литературой, Интернет-ресурсами. </w:t>
            </w:r>
          </w:p>
          <w:p w:rsidR="00005178" w:rsidRPr="00093F63" w:rsidRDefault="00005178" w:rsidP="00005178">
            <w:pPr>
              <w:rPr>
                <w:color w:val="000000"/>
                <w:sz w:val="16"/>
              </w:rPr>
            </w:pPr>
            <w:r w:rsidRPr="00093F63">
              <w:rPr>
                <w:color w:val="000000"/>
                <w:sz w:val="16"/>
              </w:rPr>
              <w:t>Исследуют особенности пищеварения в ротовой полости (работа в группах). Выполняют лабораторную работу. Делают выводы на основе полученных результатов.</w:t>
            </w:r>
          </w:p>
          <w:p w:rsidR="00005178" w:rsidRPr="00093F63" w:rsidRDefault="00005178" w:rsidP="00005178">
            <w:pPr>
              <w:rPr>
                <w:color w:val="000000"/>
                <w:sz w:val="16"/>
              </w:rPr>
            </w:pPr>
          </w:p>
        </w:tc>
        <w:tc>
          <w:tcPr>
            <w:tcW w:w="2410" w:type="dxa"/>
          </w:tcPr>
          <w:p w:rsidR="00005178" w:rsidRPr="00093F63" w:rsidRDefault="00005178" w:rsidP="00005178">
            <w:pPr>
              <w:rPr>
                <w:color w:val="000000"/>
                <w:sz w:val="16"/>
              </w:rPr>
            </w:pPr>
            <w:r w:rsidRPr="00093F63">
              <w:rPr>
                <w:b/>
                <w:i/>
                <w:iCs/>
                <w:color w:val="000000"/>
                <w:sz w:val="16"/>
              </w:rPr>
              <w:t>Предметные</w:t>
            </w:r>
            <w:r w:rsidRPr="00093F63">
              <w:rPr>
                <w:b/>
                <w:color w:val="000000"/>
                <w:sz w:val="16"/>
              </w:rPr>
              <w:t>:</w:t>
            </w:r>
            <w:r w:rsidRPr="00093F63">
              <w:rPr>
                <w:color w:val="000000"/>
                <w:sz w:val="16"/>
              </w:rPr>
              <w:t xml:space="preserve"> иметь представление о процессах пищеварения в ротовой полости, роли ферментов в них, нервно-гуморальной регуляции этих процессов.</w:t>
            </w:r>
          </w:p>
          <w:p w:rsidR="00005178" w:rsidRPr="00093F63" w:rsidRDefault="00005178" w:rsidP="00005178">
            <w:pPr>
              <w:rPr>
                <w:color w:val="000000"/>
                <w:sz w:val="16"/>
              </w:rPr>
            </w:pPr>
            <w:r>
              <w:rPr>
                <w:b/>
                <w:i/>
                <w:iCs/>
                <w:color w:val="000000"/>
                <w:sz w:val="16"/>
              </w:rPr>
              <w:t xml:space="preserve"> </w:t>
            </w:r>
            <w:r w:rsidRPr="00093F63">
              <w:rPr>
                <w:i/>
                <w:iCs/>
                <w:color w:val="000000"/>
                <w:sz w:val="16"/>
              </w:rPr>
              <w:t xml:space="preserve"> </w:t>
            </w: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93F63">
              <w:rPr>
                <w:color w:val="000000"/>
                <w:sz w:val="16"/>
              </w:rPr>
              <w:t>Формирование внутренней позиции обучающегося на основе положительного отношения к получению знаний. (Л). 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 Умение работать с различными источниками информации, включая электронные носители. Самостоятельно создавать алгоритмы деятельности при решении поставленной задачи. Контролировать и оценивать результат деятельности (П).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B3C71" w:rsidRDefault="00005178" w:rsidP="00005178">
            <w:pPr>
              <w:jc w:val="center"/>
              <w:rPr>
                <w:b/>
              </w:rPr>
            </w:pPr>
          </w:p>
        </w:tc>
      </w:tr>
      <w:tr w:rsidR="00005178" w:rsidRPr="00015518" w:rsidTr="00886760">
        <w:tc>
          <w:tcPr>
            <w:tcW w:w="1728" w:type="dxa"/>
            <w:vMerge/>
          </w:tcPr>
          <w:p w:rsidR="00005178" w:rsidRPr="00015518" w:rsidRDefault="00005178" w:rsidP="00005178"/>
        </w:tc>
        <w:tc>
          <w:tcPr>
            <w:tcW w:w="900" w:type="dxa"/>
            <w:vMerge/>
          </w:tcPr>
          <w:p w:rsidR="00005178" w:rsidRPr="0001551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Pr="00015518" w:rsidRDefault="00005178" w:rsidP="00005178">
            <w:r>
              <w:t>3. Пищеварение в желудке и двенадцатиперстной кишке.</w:t>
            </w:r>
          </w:p>
        </w:tc>
        <w:tc>
          <w:tcPr>
            <w:tcW w:w="1602" w:type="dxa"/>
          </w:tcPr>
          <w:p w:rsidR="00005178" w:rsidRPr="00093F63" w:rsidRDefault="00005178" w:rsidP="00005178">
            <w:pPr>
              <w:rPr>
                <w:sz w:val="16"/>
              </w:rPr>
            </w:pPr>
            <w:r w:rsidRPr="00093F63">
              <w:rPr>
                <w:sz w:val="16"/>
              </w:rPr>
              <w:t xml:space="preserve">Работа с текстом и рисунками учебника, торсом человека. Объясняют особенности пищеварения в желудке и кишечнике. Распознают и описывают на </w:t>
            </w:r>
          </w:p>
          <w:p w:rsidR="00005178" w:rsidRPr="00093F63" w:rsidRDefault="00005178" w:rsidP="00005178">
            <w:pPr>
              <w:rPr>
                <w:sz w:val="16"/>
              </w:rPr>
            </w:pPr>
            <w:r w:rsidRPr="00093F63">
              <w:rPr>
                <w:sz w:val="16"/>
              </w:rPr>
              <w:t xml:space="preserve">наглядных пособиях органы пищеварительной системы. Характеризуют сущность биологического процесса питания, пищеварения, роль ферментов в пищеварении. Проводят биологические исследования. Делают выводы </w:t>
            </w:r>
          </w:p>
          <w:p w:rsidR="00005178" w:rsidRPr="00093F63" w:rsidRDefault="00005178" w:rsidP="00005178">
            <w:pPr>
              <w:rPr>
                <w:color w:val="000000"/>
                <w:sz w:val="16"/>
              </w:rPr>
            </w:pPr>
            <w:r w:rsidRPr="00093F63">
              <w:rPr>
                <w:color w:val="000000"/>
                <w:sz w:val="16"/>
              </w:rPr>
              <w:t>на основе полученных результатов.</w:t>
            </w:r>
          </w:p>
          <w:p w:rsidR="00005178" w:rsidRPr="00093F63" w:rsidRDefault="00005178" w:rsidP="00005178">
            <w:pPr>
              <w:rPr>
                <w:color w:val="000000"/>
                <w:sz w:val="16"/>
              </w:rPr>
            </w:pPr>
            <w:r w:rsidRPr="00093F63">
              <w:rPr>
                <w:color w:val="000000"/>
                <w:sz w:val="16"/>
              </w:rPr>
              <w:t xml:space="preserve">Используют приобретенные знания для </w:t>
            </w:r>
            <w:r w:rsidRPr="00093F63">
              <w:rPr>
                <w:color w:val="000000"/>
                <w:sz w:val="16"/>
              </w:rPr>
              <w:lastRenderedPageBreak/>
              <w:t>проведения наблюдений за состоянием собственного организма. Устанавливают взаимосвязь между строением и функциями органов пищеварения.</w:t>
            </w:r>
          </w:p>
          <w:p w:rsidR="00005178" w:rsidRPr="00093F63" w:rsidRDefault="00005178" w:rsidP="00005178">
            <w:pPr>
              <w:rPr>
                <w:color w:val="000000"/>
                <w:sz w:val="16"/>
              </w:rPr>
            </w:pPr>
          </w:p>
        </w:tc>
        <w:tc>
          <w:tcPr>
            <w:tcW w:w="2410" w:type="dxa"/>
          </w:tcPr>
          <w:p w:rsidR="00005178" w:rsidRPr="00093F63" w:rsidRDefault="00005178" w:rsidP="00005178">
            <w:pPr>
              <w:rPr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lastRenderedPageBreak/>
              <w:t xml:space="preserve"> </w:t>
            </w:r>
            <w:r w:rsidRPr="00093F63">
              <w:rPr>
                <w:color w:val="000000"/>
                <w:sz w:val="16"/>
              </w:rPr>
              <w:t xml:space="preserve"> иметь представление о процессах пищеварения в желудке и двенадцатиперстной кишке, свойствах ферментов и условиях их активности, роли соляной кислоты в пищеварении. Характеризовать сущность процесса регуляции жизнедеятельности организма.</w:t>
            </w:r>
          </w:p>
          <w:p w:rsidR="00005178" w:rsidRPr="00093F63" w:rsidRDefault="00005178" w:rsidP="00005178">
            <w:pPr>
              <w:rPr>
                <w:rFonts w:eastAsia="Calibri"/>
                <w:b/>
                <w:i/>
                <w:sz w:val="16"/>
              </w:rPr>
            </w:pPr>
            <w:r>
              <w:rPr>
                <w:b/>
                <w:i/>
                <w:iCs/>
                <w:color w:val="000000"/>
                <w:sz w:val="16"/>
              </w:rPr>
              <w:t xml:space="preserve"> </w:t>
            </w:r>
          </w:p>
          <w:p w:rsidR="00005178" w:rsidRPr="00093F63" w:rsidRDefault="00005178" w:rsidP="00005178">
            <w:pPr>
              <w:rPr>
                <w:color w:val="000000"/>
                <w:sz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93F63">
              <w:rPr>
                <w:rFonts w:eastAsia="Calibri"/>
                <w:sz w:val="16"/>
              </w:rPr>
              <w:t>умение работать с текстом учебника, находить главное. Грамотно и лаконично выражать свои мысли (П). Использовать для решения поставленных задач различных источников информации; умение работать совместно в атмосфере сотрудничества (К). Оценка своих учебных достижений, поведения и эмоционального состояния.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RPr="00015518" w:rsidTr="00886760">
        <w:tc>
          <w:tcPr>
            <w:tcW w:w="1728" w:type="dxa"/>
            <w:vMerge/>
          </w:tcPr>
          <w:p w:rsidR="00005178" w:rsidRPr="00015518" w:rsidRDefault="00005178" w:rsidP="00005178"/>
        </w:tc>
        <w:tc>
          <w:tcPr>
            <w:tcW w:w="900" w:type="dxa"/>
            <w:vMerge/>
          </w:tcPr>
          <w:p w:rsidR="00005178" w:rsidRPr="0001551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Pr="00015518" w:rsidRDefault="00005178" w:rsidP="00005178">
            <w:r>
              <w:t>4. Функции тонкого и толстого кишечника. Всасывание.</w:t>
            </w:r>
          </w:p>
        </w:tc>
        <w:tc>
          <w:tcPr>
            <w:tcW w:w="1602" w:type="dxa"/>
          </w:tcPr>
          <w:p w:rsidR="00005178" w:rsidRPr="00093F63" w:rsidRDefault="00005178" w:rsidP="00005178">
            <w:pPr>
              <w:widowControl w:val="0"/>
              <w:rPr>
                <w:sz w:val="16"/>
              </w:rPr>
            </w:pPr>
            <w:r w:rsidRPr="00093F63">
              <w:rPr>
                <w:sz w:val="16"/>
              </w:rPr>
              <w:t>Изучают строение кишечных ворсинок. Объясняют механизм всасывания веществ в кровь и лимфу. По ходу объяснения заполняют таблицу «Всасывание питательных веществ в организме». Исследуют роль печени в организме. Анализируют сообщение о влиянии алкоголя на здоровье печени. Распознают на наглядных пособиях органы пищеварительной системы.</w:t>
            </w:r>
          </w:p>
          <w:p w:rsidR="00005178" w:rsidRPr="00093F63" w:rsidRDefault="00005178" w:rsidP="00005178">
            <w:pPr>
              <w:widowControl w:val="0"/>
              <w:rPr>
                <w:snapToGrid w:val="0"/>
                <w:sz w:val="16"/>
              </w:rPr>
            </w:pPr>
          </w:p>
        </w:tc>
        <w:tc>
          <w:tcPr>
            <w:tcW w:w="2410" w:type="dxa"/>
          </w:tcPr>
          <w:p w:rsidR="00005178" w:rsidRPr="00093F63" w:rsidRDefault="00005178" w:rsidP="00005178">
            <w:pPr>
              <w:spacing w:before="100" w:beforeAutospacing="1" w:after="100" w:afterAutospacing="1"/>
              <w:rPr>
                <w:color w:val="272727"/>
                <w:sz w:val="16"/>
              </w:rPr>
            </w:pPr>
            <w:r>
              <w:rPr>
                <w:b/>
                <w:i/>
                <w:color w:val="272727"/>
                <w:sz w:val="16"/>
              </w:rPr>
              <w:t xml:space="preserve"> </w:t>
            </w:r>
            <w:r w:rsidRPr="00093F63">
              <w:rPr>
                <w:color w:val="272727"/>
                <w:sz w:val="16"/>
              </w:rPr>
              <w:t xml:space="preserve"> иметь представление о значении толстого и тонкого </w:t>
            </w:r>
            <w:hyperlink r:id="rId6" w:tooltip="Пищеварение в желудке и двенадцатиперстной кишке. Полные уроки" w:history="1">
              <w:r w:rsidRPr="00093F63">
                <w:rPr>
                  <w:sz w:val="16"/>
                </w:rPr>
                <w:t>кишечника</w:t>
              </w:r>
            </w:hyperlink>
            <w:r w:rsidRPr="00093F63">
              <w:rPr>
                <w:sz w:val="16"/>
              </w:rPr>
              <w:t xml:space="preserve">, </w:t>
            </w:r>
            <w:r w:rsidRPr="00093F63">
              <w:rPr>
                <w:color w:val="272727"/>
                <w:sz w:val="16"/>
              </w:rPr>
              <w:t>роли печени в организме, функционировании кишечных ворсинок  и механизме всасывания, роли аппендикса и симптомах аппендицита.</w:t>
            </w:r>
          </w:p>
          <w:p w:rsidR="00005178" w:rsidRPr="00093F63" w:rsidRDefault="00005178" w:rsidP="00005178">
            <w:pPr>
              <w:rPr>
                <w:rFonts w:eastAsia="Calibri"/>
                <w:sz w:val="16"/>
              </w:rPr>
            </w:pPr>
            <w:r>
              <w:rPr>
                <w:b/>
                <w:i/>
                <w:iCs/>
                <w:sz w:val="16"/>
              </w:rPr>
              <w:t xml:space="preserve"> </w:t>
            </w:r>
          </w:p>
          <w:p w:rsidR="00005178" w:rsidRPr="00093F63" w:rsidRDefault="00005178" w:rsidP="00005178">
            <w:pPr>
              <w:spacing w:before="100" w:beforeAutospacing="1" w:after="100" w:afterAutospacing="1"/>
              <w:rPr>
                <w:color w:val="272727"/>
                <w:sz w:val="16"/>
              </w:rPr>
            </w:pPr>
          </w:p>
          <w:p w:rsidR="00005178" w:rsidRPr="00093F63" w:rsidRDefault="00005178" w:rsidP="00005178">
            <w:pPr>
              <w:spacing w:before="100" w:beforeAutospacing="1" w:after="100" w:afterAutospacing="1"/>
              <w:rPr>
                <w:sz w:val="16"/>
              </w:rPr>
            </w:pPr>
          </w:p>
        </w:tc>
        <w:tc>
          <w:tcPr>
            <w:tcW w:w="2693" w:type="dxa"/>
          </w:tcPr>
          <w:p w:rsidR="00005178" w:rsidRPr="00093F63" w:rsidRDefault="00005178" w:rsidP="00005178">
            <w:pPr>
              <w:rPr>
                <w:rFonts w:eastAsia="Calibri"/>
                <w:sz w:val="16"/>
              </w:rPr>
            </w:pPr>
            <w:r w:rsidRPr="00093F63">
              <w:rPr>
                <w:rFonts w:eastAsia="Calibri"/>
                <w:sz w:val="16"/>
              </w:rPr>
              <w:t>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сообщения, выступать с сообщениями (П).</w:t>
            </w:r>
          </w:p>
          <w:p w:rsidR="00005178" w:rsidRPr="00093F63" w:rsidRDefault="00005178" w:rsidP="00005178">
            <w:pPr>
              <w:rPr>
                <w:rFonts w:eastAsia="Calibri"/>
                <w:sz w:val="16"/>
              </w:rPr>
            </w:pPr>
            <w:r w:rsidRPr="00093F63">
              <w:rPr>
                <w:rFonts w:eastAsia="Calibri"/>
                <w:sz w:val="16"/>
              </w:rPr>
              <w:t>Адекватно воспринимать устную речь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в атмосфере сотрудничества(К).</w:t>
            </w:r>
          </w:p>
          <w:p w:rsidR="00005178" w:rsidRPr="00093F63" w:rsidRDefault="00005178" w:rsidP="00005178">
            <w:pPr>
              <w:rPr>
                <w:rFonts w:eastAsia="Calibri"/>
                <w:sz w:val="16"/>
              </w:rPr>
            </w:pPr>
            <w:r w:rsidRPr="00093F63">
              <w:rPr>
                <w:rFonts w:eastAsia="Calibri"/>
                <w:sz w:val="16"/>
              </w:rPr>
              <w:t>Владение навыками контроля и оценки своей деятельности; умение найти и устранить причины возникших трудностей (Р).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RPr="00015518" w:rsidTr="00886760">
        <w:tc>
          <w:tcPr>
            <w:tcW w:w="1728" w:type="dxa"/>
            <w:vMerge/>
          </w:tcPr>
          <w:p w:rsidR="00005178" w:rsidRPr="00015518" w:rsidRDefault="00005178" w:rsidP="00005178"/>
        </w:tc>
        <w:tc>
          <w:tcPr>
            <w:tcW w:w="900" w:type="dxa"/>
            <w:vMerge/>
          </w:tcPr>
          <w:p w:rsidR="00005178" w:rsidRPr="0001551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Pr="00015518" w:rsidRDefault="00005178" w:rsidP="00005178">
            <w:r>
              <w:t>5. Регуляция пищеварения.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napToGrid w:val="0"/>
                <w:sz w:val="16"/>
                <w:szCs w:val="16"/>
              </w:rPr>
              <w:t>Работа с текстом и рисунками учебника, просмотр презентации. Объясняют принцип н</w:t>
            </w:r>
            <w:r w:rsidRPr="000F1EEB">
              <w:rPr>
                <w:sz w:val="16"/>
                <w:szCs w:val="16"/>
              </w:rPr>
              <w:t xml:space="preserve">ервной и гуморальной регуляции пищеварения. Изучают роль </w:t>
            </w:r>
            <w:proofErr w:type="spellStart"/>
            <w:r w:rsidRPr="000F1EEB">
              <w:rPr>
                <w:sz w:val="16"/>
                <w:szCs w:val="16"/>
              </w:rPr>
              <w:t>И.П.Павлова</w:t>
            </w:r>
            <w:proofErr w:type="spellEnd"/>
            <w:r w:rsidRPr="000F1EEB">
              <w:rPr>
                <w:sz w:val="16"/>
                <w:szCs w:val="16"/>
              </w:rPr>
              <w:t xml:space="preserve"> в изучении механизмов условного и безусловного </w:t>
            </w:r>
            <w:proofErr w:type="spellStart"/>
            <w:r w:rsidRPr="000F1EEB">
              <w:rPr>
                <w:sz w:val="16"/>
                <w:szCs w:val="16"/>
              </w:rPr>
              <w:t>сокоотделения</w:t>
            </w:r>
            <w:proofErr w:type="spellEnd"/>
            <w:r w:rsidRPr="000F1EEB">
              <w:rPr>
                <w:sz w:val="16"/>
                <w:szCs w:val="16"/>
              </w:rPr>
              <w:t xml:space="preserve">. Сравнивают нервную и гуморальную </w:t>
            </w:r>
            <w:r w:rsidRPr="000F1EEB">
              <w:rPr>
                <w:sz w:val="16"/>
                <w:szCs w:val="16"/>
              </w:rPr>
              <w:lastRenderedPageBreak/>
              <w:t>регуляцию пищеварения.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color w:val="000000"/>
                <w:sz w:val="16"/>
                <w:szCs w:val="16"/>
              </w:rPr>
              <w:lastRenderedPageBreak/>
              <w:t xml:space="preserve">иметь представление о механизмах нервной и гуморальной регуляции пищеварения. Объяснять вклад И.П Павлова в изучении нервно-гуморальной природы </w:t>
            </w:r>
            <w:proofErr w:type="spellStart"/>
            <w:r w:rsidRPr="000F1EEB">
              <w:rPr>
                <w:color w:val="000000"/>
                <w:sz w:val="16"/>
                <w:szCs w:val="16"/>
              </w:rPr>
              <w:t>сокоотделения</w:t>
            </w:r>
            <w:proofErr w:type="spellEnd"/>
            <w:r w:rsidRPr="000F1EE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Самостоятельно работать с текстом учебника и рисунками, извлекать из них быстро и точно нужную информацию; логически мыслить, делать предположения и выводы. </w:t>
            </w:r>
            <w:r w:rsidRPr="000F1EEB">
              <w:rPr>
                <w:rFonts w:eastAsia="Calibri"/>
                <w:sz w:val="16"/>
                <w:szCs w:val="16"/>
              </w:rPr>
              <w:t>Работать с различными источниками информации, готовить сообщения, выступать с сообщениями (</w:t>
            </w:r>
            <w:r w:rsidRPr="000F1EEB">
              <w:rPr>
                <w:sz w:val="16"/>
                <w:szCs w:val="16"/>
              </w:rPr>
              <w:t>П)</w:t>
            </w:r>
            <w:proofErr w:type="gramStart"/>
            <w:r w:rsidRPr="000F1EEB">
              <w:rPr>
                <w:sz w:val="16"/>
                <w:szCs w:val="16"/>
              </w:rPr>
              <w:t>.В</w:t>
            </w:r>
            <w:proofErr w:type="gramEnd"/>
            <w:r w:rsidRPr="000F1EEB">
              <w:rPr>
                <w:sz w:val="16"/>
                <w:szCs w:val="16"/>
              </w:rPr>
              <w:t>ыдвигать версии решения проблемы, осознавать конечный результат, выбирать из предложенных и искать самостоятельно средства достижения цели (Р).Отстаивая свою точку зрения, приводить аргументы, подтверждая их фактами (К).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RPr="00015518" w:rsidTr="00886760">
        <w:tc>
          <w:tcPr>
            <w:tcW w:w="1728" w:type="dxa"/>
            <w:vMerge/>
          </w:tcPr>
          <w:p w:rsidR="00005178" w:rsidRPr="00015518" w:rsidRDefault="00005178" w:rsidP="00005178"/>
        </w:tc>
        <w:tc>
          <w:tcPr>
            <w:tcW w:w="900" w:type="dxa"/>
            <w:vMerge/>
          </w:tcPr>
          <w:p w:rsidR="00005178" w:rsidRPr="0001551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Pr="00015518" w:rsidRDefault="00005178" w:rsidP="00005178">
            <w:r>
              <w:t>6. Гигиена органов пищеварения. Предупреждение желудочно-кишечных инфекций.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Работа с учебником, дополнительной литературой, презентацией. Приводят доказательства необходимости соблюдения мер профилактики нарушений работы пищеварительной системы в повседневной жизни.</w:t>
            </w:r>
            <w:r w:rsidRPr="000F1EEB">
              <w:rPr>
                <w:color w:val="000000"/>
                <w:sz w:val="16"/>
                <w:szCs w:val="16"/>
              </w:rPr>
              <w:t xml:space="preserve"> Формируют представление о гигиенических условиях нормального пищеварения, о режиме питания.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pacing w:val="-2"/>
                <w:sz w:val="16"/>
                <w:szCs w:val="16"/>
              </w:rPr>
              <w:t xml:space="preserve">Называть правила приема пищи. </w:t>
            </w:r>
            <w:proofErr w:type="spellStart"/>
            <w:r w:rsidRPr="000F1EEB">
              <w:rPr>
                <w:iCs/>
                <w:spacing w:val="-1"/>
                <w:sz w:val="16"/>
                <w:szCs w:val="16"/>
              </w:rPr>
              <w:t>Характеризовать</w:t>
            </w:r>
            <w:r w:rsidRPr="000F1EEB">
              <w:rPr>
                <w:spacing w:val="-1"/>
                <w:sz w:val="16"/>
                <w:szCs w:val="16"/>
              </w:rPr>
              <w:t>возбудителей</w:t>
            </w:r>
            <w:proofErr w:type="spellEnd"/>
            <w:r w:rsidRPr="000F1EEB">
              <w:rPr>
                <w:spacing w:val="-1"/>
                <w:sz w:val="16"/>
                <w:szCs w:val="16"/>
              </w:rPr>
              <w:t xml:space="preserve"> </w:t>
            </w:r>
            <w:r w:rsidRPr="000F1EEB">
              <w:rPr>
                <w:spacing w:val="-6"/>
                <w:sz w:val="16"/>
                <w:szCs w:val="16"/>
              </w:rPr>
              <w:t>желудочно-кишечных инфекцион</w:t>
            </w:r>
            <w:r w:rsidRPr="000F1EEB">
              <w:rPr>
                <w:spacing w:val="-6"/>
                <w:sz w:val="16"/>
                <w:szCs w:val="16"/>
              </w:rPr>
              <w:softHyphen/>
            </w:r>
            <w:r w:rsidRPr="000F1EEB">
              <w:rPr>
                <w:sz w:val="16"/>
                <w:szCs w:val="16"/>
              </w:rPr>
              <w:t>ных заболеваний и</w:t>
            </w:r>
            <w:r w:rsidRPr="000F1EEB">
              <w:rPr>
                <w:i/>
                <w:iCs/>
                <w:sz w:val="16"/>
                <w:szCs w:val="16"/>
              </w:rPr>
              <w:t xml:space="preserve"> объяснять </w:t>
            </w:r>
            <w:r w:rsidRPr="000F1EEB">
              <w:rPr>
                <w:sz w:val="16"/>
                <w:szCs w:val="16"/>
              </w:rPr>
              <w:t>меры предосторожно</w:t>
            </w:r>
            <w:r w:rsidRPr="000F1EEB">
              <w:rPr>
                <w:sz w:val="16"/>
                <w:szCs w:val="16"/>
              </w:rPr>
              <w:softHyphen/>
              <w:t>сти заражения желудочно-кишечными инфекциями.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.</w:t>
            </w: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rFonts w:eastAsia="Calibri"/>
                <w:sz w:val="16"/>
                <w:szCs w:val="16"/>
              </w:rPr>
            </w:pPr>
            <w:r w:rsidRPr="000F1EEB">
              <w:rPr>
                <w:rFonts w:eastAsia="Calibri"/>
                <w:sz w:val="16"/>
                <w:szCs w:val="16"/>
              </w:rPr>
              <w:t>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сообщения, выступать с сообщениями (П).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Уметь оценить степень успешности своей индивидуальной образовательной деятельности (Р). Планировать учебное сотрудничество с учителем и сверстниками – определение целей, функций участников, способов взаимодействия (К)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RPr="00015518" w:rsidTr="00886760">
        <w:tc>
          <w:tcPr>
            <w:tcW w:w="1728" w:type="dxa"/>
            <w:vMerge/>
          </w:tcPr>
          <w:p w:rsidR="00005178" w:rsidRPr="00015518" w:rsidRDefault="00005178" w:rsidP="00005178"/>
        </w:tc>
        <w:tc>
          <w:tcPr>
            <w:tcW w:w="900" w:type="dxa"/>
            <w:vMerge/>
          </w:tcPr>
          <w:p w:rsidR="00005178" w:rsidRPr="0001551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Pr="00015518" w:rsidRDefault="00005178" w:rsidP="00005178">
            <w:r>
              <w:t>7. Обобщающий урок по темам «Дыхание», «Пищеварение».</w:t>
            </w:r>
          </w:p>
        </w:tc>
        <w:tc>
          <w:tcPr>
            <w:tcW w:w="1602" w:type="dxa"/>
          </w:tcPr>
          <w:p w:rsidR="00005178" w:rsidRPr="00356852" w:rsidRDefault="00005178" w:rsidP="0000517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Пишут тестовую работу</w:t>
            </w:r>
          </w:p>
        </w:tc>
        <w:tc>
          <w:tcPr>
            <w:tcW w:w="2410" w:type="dxa"/>
          </w:tcPr>
          <w:p w:rsidR="00005178" w:rsidRPr="00093F63" w:rsidRDefault="00005178" w:rsidP="00005178">
            <w:pPr>
              <w:pStyle w:val="a3"/>
              <w:spacing w:after="0" w:afterAutospacing="0"/>
              <w:rPr>
                <w:bCs/>
                <w:sz w:val="16"/>
                <w:szCs w:val="16"/>
              </w:rPr>
            </w:pPr>
            <w:r w:rsidRPr="00093F63">
              <w:rPr>
                <w:bCs/>
                <w:sz w:val="16"/>
                <w:szCs w:val="16"/>
              </w:rPr>
              <w:t>Показать знания по темам</w:t>
            </w: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Формирование и развитие навыка работы с различными типами заданий, развитие логического мышления при составлении схем на основе полученных знаний (П). </w:t>
            </w:r>
            <w:r w:rsidRPr="000F1EEB">
              <w:rPr>
                <w:iCs/>
                <w:sz w:val="16"/>
                <w:szCs w:val="16"/>
              </w:rPr>
              <w:t>Анализировать </w:t>
            </w:r>
            <w:r w:rsidRPr="000F1EEB"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Уметь оценить степень успешности своей индивидуальной образовательной деятельности (Р). Развитие коммуникативных навыков при работе в паре, группе (К).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</w:tcPr>
          <w:p w:rsidR="00005178" w:rsidRPr="00015518" w:rsidRDefault="00005178" w:rsidP="00005178">
            <w:r>
              <w:t>Выделительная система</w:t>
            </w:r>
          </w:p>
        </w:tc>
        <w:tc>
          <w:tcPr>
            <w:tcW w:w="900" w:type="dxa"/>
          </w:tcPr>
          <w:p w:rsidR="00005178" w:rsidRPr="00015518" w:rsidRDefault="00005178" w:rsidP="00005178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005178" w:rsidRDefault="00005178" w:rsidP="00005178">
            <w:r>
              <w:t>1. Выделение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Выделяют существенные признаки процесса удаления продуктов обмена из организма. Распознают на таблицах органы мочевыделительной системы. Объясняют роль выделения в поддержании гомеостаза. 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иметь представление о роли почек в удалении из организма продуктов распада; уметь объяснить функции почек и органов мочевыделения в поддержании гомеостаза крови и внутренней среды организма в целом.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t xml:space="preserve">: </w:t>
            </w:r>
            <w:r w:rsidRPr="000F1EEB">
              <w:rPr>
                <w:sz w:val="16"/>
                <w:szCs w:val="16"/>
              </w:rPr>
              <w:t xml:space="preserve">развитие умений выявлять и формулировать учебную   проблему и находить пути ее решения; развитие умений выделять главное и делать вывод по изученному материалу (П). </w:t>
            </w:r>
            <w:r w:rsidRPr="000F1EEB">
              <w:rPr>
                <w:iCs/>
                <w:sz w:val="16"/>
                <w:szCs w:val="16"/>
              </w:rPr>
              <w:t>Анализировать </w:t>
            </w:r>
            <w:r w:rsidRPr="000F1EEB"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 (Р). Умение вступать в диалог и участвовать в коллективном обсуждении проблемы, аргументировать свою позицию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 w:val="restart"/>
          </w:tcPr>
          <w:p w:rsidR="00005178" w:rsidRPr="00015518" w:rsidRDefault="00005178" w:rsidP="00005178">
            <w:r>
              <w:t xml:space="preserve">Обмен </w:t>
            </w:r>
            <w:r>
              <w:lastRenderedPageBreak/>
              <w:t>веществ и энергии</w:t>
            </w:r>
          </w:p>
        </w:tc>
        <w:tc>
          <w:tcPr>
            <w:tcW w:w="900" w:type="dxa"/>
            <w:vMerge w:val="restart"/>
          </w:tcPr>
          <w:p w:rsidR="00005178" w:rsidRPr="00015518" w:rsidRDefault="00005178" w:rsidP="00005178">
            <w:pPr>
              <w:jc w:val="center"/>
            </w:pPr>
            <w:r>
              <w:lastRenderedPageBreak/>
              <w:t>3</w:t>
            </w:r>
          </w:p>
        </w:tc>
        <w:tc>
          <w:tcPr>
            <w:tcW w:w="3420" w:type="dxa"/>
          </w:tcPr>
          <w:p w:rsidR="00005178" w:rsidRDefault="00005178" w:rsidP="00005178">
            <w:r>
              <w:t xml:space="preserve">1. Обмен веществ и энергии – </w:t>
            </w:r>
            <w:r>
              <w:lastRenderedPageBreak/>
              <w:t>основное свойство жизни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lastRenderedPageBreak/>
              <w:t xml:space="preserve">Работа с </w:t>
            </w:r>
            <w:r w:rsidRPr="000F1EEB">
              <w:rPr>
                <w:sz w:val="16"/>
                <w:szCs w:val="16"/>
              </w:rPr>
              <w:lastRenderedPageBreak/>
              <w:t xml:space="preserve">учебником, мультимедийным диском. Выделяют существенные признаки обмена веществ и превращений энергии в организме человека. Описывают особенности обмена белков, углеводов, жиров, воды, минеральных солей. 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lastRenderedPageBreak/>
              <w:t>Предметные</w:t>
            </w:r>
            <w:r w:rsidRPr="000F1EEB">
              <w:rPr>
                <w:sz w:val="16"/>
                <w:szCs w:val="16"/>
              </w:rPr>
              <w:t xml:space="preserve">: Иметь </w:t>
            </w:r>
            <w:r w:rsidRPr="000F1EEB">
              <w:rPr>
                <w:sz w:val="16"/>
                <w:szCs w:val="16"/>
              </w:rPr>
              <w:lastRenderedPageBreak/>
              <w:t>представление о энергетическом и пластическом обмене, роли органов пищеварения, кровообращения, дыхания, и выделения в обмене веществ.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pacing w:val="-2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lastRenderedPageBreak/>
              <w:t xml:space="preserve">Самостоятельно работать с текстом </w:t>
            </w:r>
            <w:r w:rsidRPr="000F1EEB">
              <w:rPr>
                <w:sz w:val="16"/>
                <w:szCs w:val="16"/>
              </w:rPr>
              <w:lastRenderedPageBreak/>
              <w:t xml:space="preserve">учебника, извлекать из него нужную информацию; логически мыслить и оформлять результаты мыслительных операций в устной и письменной форме(П). </w:t>
            </w:r>
            <w:r w:rsidRPr="000F1EEB">
              <w:rPr>
                <w:iCs/>
                <w:sz w:val="16"/>
                <w:szCs w:val="16"/>
              </w:rPr>
              <w:t>Анализировать </w:t>
            </w:r>
            <w:r w:rsidRPr="000F1EEB"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2. Витамины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Работа с презентацией, дополнительной литературой, лабораторным оборудованием. Классифицируют витамины. Раскрывают роль витаминов</w:t>
            </w:r>
            <w:r>
              <w:rPr>
                <w:sz w:val="16"/>
                <w:szCs w:val="16"/>
              </w:rPr>
              <w:t xml:space="preserve"> и ферментов </w:t>
            </w:r>
            <w:r w:rsidRPr="000F1EEB">
              <w:rPr>
                <w:sz w:val="16"/>
                <w:szCs w:val="16"/>
              </w:rPr>
              <w:t xml:space="preserve"> в обмене веществ (работа в группах). Приводят доказательства </w:t>
            </w:r>
            <w:proofErr w:type="gramStart"/>
            <w:r w:rsidRPr="000F1EEB">
              <w:rPr>
                <w:sz w:val="16"/>
                <w:szCs w:val="16"/>
              </w:rPr>
              <w:t>необходимости соблюдения мер профилактики авитаминозов</w:t>
            </w:r>
            <w:proofErr w:type="gramEnd"/>
            <w:r w:rsidRPr="000F1EE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proofErr w:type="gramStart"/>
            <w:r w:rsidRPr="000F1EEB">
              <w:rPr>
                <w:i/>
                <w:sz w:val="16"/>
                <w:szCs w:val="16"/>
              </w:rPr>
              <w:t>Предметные</w:t>
            </w:r>
            <w:proofErr w:type="gramEnd"/>
            <w:r w:rsidRPr="000F1EEB">
              <w:rPr>
                <w:i/>
                <w:sz w:val="16"/>
                <w:szCs w:val="16"/>
              </w:rPr>
              <w:t>:</w:t>
            </w:r>
            <w:r w:rsidRPr="000F1EEB">
              <w:rPr>
                <w:sz w:val="16"/>
                <w:szCs w:val="16"/>
              </w:rPr>
              <w:t xml:space="preserve"> иметь представление о </w:t>
            </w:r>
            <w:r>
              <w:rPr>
                <w:sz w:val="16"/>
                <w:szCs w:val="16"/>
              </w:rPr>
              <w:t xml:space="preserve"> ферментам в</w:t>
            </w:r>
            <w:r w:rsidRPr="000F1EEB">
              <w:rPr>
                <w:sz w:val="16"/>
                <w:szCs w:val="16"/>
              </w:rPr>
              <w:t>итаминах как факторах, сохраняющих здоровье человека.</w:t>
            </w:r>
          </w:p>
          <w:p w:rsidR="00005178" w:rsidRPr="000F1EEB" w:rsidRDefault="00005178" w:rsidP="00005178">
            <w:pPr>
              <w:pStyle w:val="a4"/>
              <w:rPr>
                <w:i/>
                <w:sz w:val="16"/>
                <w:szCs w:val="16"/>
              </w:rPr>
            </w:pPr>
            <w:r>
              <w:rPr>
                <w:i/>
                <w:spacing w:val="-2"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Самостоятельно работать с дополнительной литературой, извлекать из неё нужную информацию; логически мыслить и оформлять результаты мыслительных операций в устной и письменной </w:t>
            </w:r>
            <w:proofErr w:type="spellStart"/>
            <w:r w:rsidRPr="000F1EEB">
              <w:rPr>
                <w:sz w:val="16"/>
                <w:szCs w:val="16"/>
              </w:rPr>
              <w:t>форме.</w:t>
            </w:r>
            <w:r w:rsidRPr="000F1EEB">
              <w:rPr>
                <w:iCs/>
                <w:color w:val="000000"/>
                <w:spacing w:val="2"/>
                <w:sz w:val="16"/>
                <w:szCs w:val="16"/>
              </w:rPr>
              <w:t>Использовать</w:t>
            </w:r>
            <w:proofErr w:type="spellEnd"/>
            <w:r w:rsidRPr="000F1EEB">
              <w:rPr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t>лаборатор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3"/>
                <w:sz w:val="16"/>
                <w:szCs w:val="16"/>
              </w:rPr>
              <w:t>ную работу, несложный экспери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softHyphen/>
              <w:t>мент для доказательства выдвигае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мых предположений; </w:t>
            </w: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t>аргументиро</w:t>
            </w: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 w:rsidRPr="000F1EEB">
              <w:rPr>
                <w:iCs/>
                <w:color w:val="000000"/>
                <w:spacing w:val="-2"/>
                <w:sz w:val="16"/>
                <w:szCs w:val="16"/>
              </w:rPr>
              <w:t xml:space="preserve">вать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>полученные результаты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proofErr w:type="spellStart"/>
            <w:r w:rsidRPr="000F1EEB">
              <w:rPr>
                <w:iCs/>
                <w:color w:val="000000"/>
                <w:spacing w:val="2"/>
                <w:sz w:val="16"/>
                <w:szCs w:val="16"/>
              </w:rPr>
              <w:t>Извлекать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t>учебную</w:t>
            </w:r>
            <w:proofErr w:type="spellEnd"/>
            <w:r w:rsidRPr="000F1EEB">
              <w:rPr>
                <w:color w:val="000000"/>
                <w:spacing w:val="2"/>
                <w:sz w:val="16"/>
                <w:szCs w:val="16"/>
              </w:rPr>
              <w:t xml:space="preserve"> инфор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4"/>
                <w:sz w:val="16"/>
                <w:szCs w:val="16"/>
              </w:rPr>
              <w:t>мацию на основе проведения экспе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softHyphen/>
              <w:t>римента</w:t>
            </w:r>
            <w:r w:rsidRPr="000F1EEB">
              <w:rPr>
                <w:sz w:val="16"/>
                <w:szCs w:val="16"/>
              </w:rPr>
              <w:t xml:space="preserve"> (П). </w:t>
            </w:r>
            <w:r w:rsidRPr="000F1EEB">
              <w:rPr>
                <w:iCs/>
                <w:sz w:val="16"/>
                <w:szCs w:val="16"/>
              </w:rPr>
              <w:t>Анализировать </w:t>
            </w:r>
            <w:r w:rsidRPr="000F1EEB">
              <w:rPr>
                <w:sz w:val="16"/>
                <w:szCs w:val="16"/>
              </w:rPr>
              <w:t xml:space="preserve"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 xml:space="preserve">3. </w:t>
            </w:r>
            <w:proofErr w:type="spellStart"/>
            <w:r>
              <w:t>Энерготраты</w:t>
            </w:r>
            <w:proofErr w:type="spellEnd"/>
            <w:r>
              <w:t xml:space="preserve"> человека и пищевой рацион </w:t>
            </w:r>
          </w:p>
          <w:p w:rsidR="00005178" w:rsidRPr="006C1EA3" w:rsidRDefault="00005178" w:rsidP="00005178">
            <w:pPr>
              <w:rPr>
                <w:b/>
              </w:rPr>
            </w:pPr>
            <w:proofErr w:type="spellStart"/>
            <w:r w:rsidRPr="006C1EA3">
              <w:rPr>
                <w:b/>
              </w:rPr>
              <w:t>Л.р</w:t>
            </w:r>
            <w:proofErr w:type="spellEnd"/>
            <w:r w:rsidRPr="006C1EA3">
              <w:rPr>
                <w:b/>
              </w:rPr>
              <w:t xml:space="preserve">.№ 5 «Составление пищевых рационов в зависимости от </w:t>
            </w:r>
            <w:proofErr w:type="spellStart"/>
            <w:r w:rsidRPr="006C1EA3">
              <w:rPr>
                <w:b/>
              </w:rPr>
              <w:t>энерготрат</w:t>
            </w:r>
            <w:proofErr w:type="spellEnd"/>
            <w:r w:rsidRPr="006C1EA3">
              <w:rPr>
                <w:b/>
              </w:rPr>
              <w:t>»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Работа с учебником, мультимедийным диском. </w:t>
            </w:r>
            <w:r w:rsidRPr="000F1EEB">
              <w:rPr>
                <w:snapToGrid w:val="0"/>
                <w:sz w:val="16"/>
                <w:szCs w:val="16"/>
              </w:rPr>
              <w:t xml:space="preserve">Обсуждают правила рационального питания. </w:t>
            </w:r>
            <w:r w:rsidRPr="000F1EEB">
              <w:rPr>
                <w:color w:val="000000"/>
                <w:sz w:val="16"/>
                <w:szCs w:val="16"/>
              </w:rPr>
              <w:t xml:space="preserve">Объяснять </w:t>
            </w:r>
            <w:proofErr w:type="spellStart"/>
            <w:r w:rsidRPr="000F1EEB">
              <w:rPr>
                <w:color w:val="000000"/>
                <w:sz w:val="16"/>
                <w:szCs w:val="16"/>
              </w:rPr>
              <w:t>энерготраты</w:t>
            </w:r>
            <w:proofErr w:type="spellEnd"/>
            <w:r w:rsidRPr="000F1EEB">
              <w:rPr>
                <w:color w:val="000000"/>
                <w:sz w:val="16"/>
                <w:szCs w:val="16"/>
              </w:rPr>
              <w:t xml:space="preserve"> человека и пищевой рацион, энергетическую ёмкость пищи.</w:t>
            </w:r>
          </w:p>
          <w:p w:rsidR="00005178" w:rsidRPr="0006556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color w:val="000000"/>
                <w:sz w:val="16"/>
                <w:szCs w:val="16"/>
              </w:rPr>
              <w:t xml:space="preserve">Обосновывают нормы и режим питания. 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t>Предметные</w:t>
            </w:r>
            <w:r w:rsidRPr="000F1EEB">
              <w:rPr>
                <w:sz w:val="16"/>
                <w:szCs w:val="16"/>
              </w:rPr>
              <w:t xml:space="preserve">: иметь представление об основном и общем обмене, энергетической емкости питательных веществ, энергетическом балансе между </w:t>
            </w:r>
            <w:proofErr w:type="spellStart"/>
            <w:r w:rsidRPr="000F1EEB">
              <w:rPr>
                <w:sz w:val="16"/>
                <w:szCs w:val="16"/>
              </w:rPr>
              <w:t>энерготратами</w:t>
            </w:r>
            <w:proofErr w:type="spellEnd"/>
            <w:r w:rsidRPr="000F1EEB">
              <w:rPr>
                <w:sz w:val="16"/>
                <w:szCs w:val="16"/>
              </w:rPr>
              <w:t xml:space="preserve"> и энергетической емкостью и качеством пищи, роли питания в поддержании здоровья.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pacing w:val="-2"/>
                <w:sz w:val="16"/>
                <w:szCs w:val="16"/>
              </w:rPr>
              <w:t xml:space="preserve"> </w:t>
            </w:r>
            <w:r w:rsidRPr="000F1EEB">
              <w:rPr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2"/>
                <w:sz w:val="16"/>
                <w:szCs w:val="16"/>
              </w:rPr>
              <w:t xml:space="preserve">Использовать 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t>лаборатор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3"/>
                <w:sz w:val="16"/>
                <w:szCs w:val="16"/>
              </w:rPr>
              <w:t>ную работу, несложный экспери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softHyphen/>
              <w:t>мент для доказательства выдвигае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мых предположений; </w:t>
            </w: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t>аргументиро</w:t>
            </w: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 w:rsidRPr="000F1EEB">
              <w:rPr>
                <w:iCs/>
                <w:color w:val="000000"/>
                <w:spacing w:val="-2"/>
                <w:sz w:val="16"/>
                <w:szCs w:val="16"/>
              </w:rPr>
              <w:t xml:space="preserve">вать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>полученные результаты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2"/>
                <w:sz w:val="16"/>
                <w:szCs w:val="16"/>
              </w:rPr>
              <w:t xml:space="preserve">Извлекать 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t>учебную инфор</w:t>
            </w:r>
            <w:r w:rsidRPr="000F1EEB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4"/>
                <w:sz w:val="16"/>
                <w:szCs w:val="16"/>
              </w:rPr>
              <w:t>мацию на основе проведения экспе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softHyphen/>
              <w:t>римента</w:t>
            </w:r>
            <w:r w:rsidRPr="000F1EEB">
              <w:rPr>
                <w:sz w:val="16"/>
                <w:szCs w:val="16"/>
              </w:rPr>
              <w:t xml:space="preserve"> (П). </w:t>
            </w:r>
            <w:r w:rsidRPr="000F1EEB">
              <w:rPr>
                <w:iCs/>
                <w:sz w:val="16"/>
                <w:szCs w:val="16"/>
              </w:rPr>
              <w:t>Анализировать </w:t>
            </w:r>
            <w:r w:rsidRPr="000F1EEB"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01551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 w:val="restart"/>
          </w:tcPr>
          <w:p w:rsidR="00005178" w:rsidRDefault="00005178" w:rsidP="00005178">
            <w:r>
              <w:lastRenderedPageBreak/>
              <w:t>Покровные органы. Теплорегуляция.</w:t>
            </w:r>
          </w:p>
          <w:p w:rsidR="00005178" w:rsidRDefault="00005178" w:rsidP="00005178"/>
          <w:p w:rsidR="00005178" w:rsidRDefault="00005178" w:rsidP="00005178"/>
          <w:p w:rsidR="00005178" w:rsidRDefault="00005178" w:rsidP="00005178"/>
          <w:p w:rsidR="00005178" w:rsidRDefault="00005178" w:rsidP="00005178"/>
          <w:p w:rsidR="00005178" w:rsidRDefault="00005178" w:rsidP="00005178"/>
        </w:tc>
        <w:tc>
          <w:tcPr>
            <w:tcW w:w="900" w:type="dxa"/>
            <w:vMerge w:val="restart"/>
          </w:tcPr>
          <w:p w:rsidR="00005178" w:rsidRDefault="00005178" w:rsidP="00005178">
            <w:pPr>
              <w:jc w:val="center"/>
            </w:pPr>
            <w:r>
              <w:t>4</w:t>
            </w:r>
          </w:p>
          <w:p w:rsidR="00005178" w:rsidRDefault="00005178" w:rsidP="00005178">
            <w:pPr>
              <w:jc w:val="center"/>
            </w:pPr>
          </w:p>
          <w:p w:rsidR="00005178" w:rsidRDefault="00005178" w:rsidP="00005178">
            <w:pPr>
              <w:jc w:val="center"/>
            </w:pPr>
          </w:p>
          <w:p w:rsidR="00005178" w:rsidRDefault="00005178" w:rsidP="00005178">
            <w:pPr>
              <w:jc w:val="center"/>
            </w:pPr>
          </w:p>
          <w:p w:rsidR="00005178" w:rsidRDefault="00005178" w:rsidP="00005178">
            <w:pPr>
              <w:jc w:val="center"/>
            </w:pPr>
          </w:p>
          <w:p w:rsidR="00005178" w:rsidRDefault="00005178" w:rsidP="00005178">
            <w:pPr>
              <w:jc w:val="center"/>
            </w:pPr>
          </w:p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1. Кожа – наружный покровный орган.</w:t>
            </w:r>
          </w:p>
        </w:tc>
        <w:tc>
          <w:tcPr>
            <w:tcW w:w="1602" w:type="dxa"/>
            <w:vMerge w:val="restart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Работа с презентацией, дополнительной литературой, лабораторным оборудованием. Отвечают на проблемные вопросы.  Устанавливают взаимосвязь между строением и функциями слоев кожи. Заполняют таблицу. Анализируют сообщения о производных кожи. Проводят биологические исследования. Делают выводы на основе полученных результатов.</w:t>
            </w:r>
          </w:p>
        </w:tc>
        <w:tc>
          <w:tcPr>
            <w:tcW w:w="2410" w:type="dxa"/>
            <w:vMerge w:val="restart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t>Предметные:</w:t>
            </w:r>
            <w:r w:rsidRPr="000F1EEB">
              <w:rPr>
                <w:sz w:val="16"/>
                <w:szCs w:val="16"/>
              </w:rPr>
              <w:t xml:space="preserve"> иметь представления о коже как органе, участвующем в обмене веществ и энергии.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развивать словесно-логическое мышление, способности сравнивать и анализировать; оформлять результаты мыслительных операций в устной и письменной форме;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продолжить развитие навыков работы с дополнительным материалом (П). </w:t>
            </w:r>
            <w:r w:rsidRPr="000F1EEB">
              <w:rPr>
                <w:iCs/>
                <w:sz w:val="16"/>
                <w:szCs w:val="16"/>
              </w:rPr>
              <w:t>Анализировать </w:t>
            </w:r>
            <w:r w:rsidRPr="000F1EEB"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 (Р). Умение вступать в диалог и участвовать в коллективном обсуждении проблемы, аргументировать свою позицию (К).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F10167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2. Терморегуляция. Закаливание.</w:t>
            </w:r>
          </w:p>
        </w:tc>
        <w:tc>
          <w:tcPr>
            <w:tcW w:w="1602" w:type="dxa"/>
            <w:vMerge/>
          </w:tcPr>
          <w:p w:rsidR="00005178" w:rsidRDefault="00005178" w:rsidP="00005178"/>
        </w:tc>
        <w:tc>
          <w:tcPr>
            <w:tcW w:w="2410" w:type="dxa"/>
            <w:vMerge/>
          </w:tcPr>
          <w:p w:rsidR="00005178" w:rsidRDefault="00005178" w:rsidP="00005178"/>
        </w:tc>
        <w:tc>
          <w:tcPr>
            <w:tcW w:w="2693" w:type="dxa"/>
            <w:vMerge/>
          </w:tcPr>
          <w:p w:rsidR="00005178" w:rsidRDefault="00005178" w:rsidP="00005178"/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3. Уход за кожей. Гигиена одежды и обуви. Болезни кожи.</w:t>
            </w:r>
          </w:p>
        </w:tc>
        <w:tc>
          <w:tcPr>
            <w:tcW w:w="1602" w:type="dxa"/>
            <w:vMerge w:val="restart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Работа с презентацией, учебником, тетрадью, дополнительной литературой. Приводят доказательства необходимости ухода за кожей, волосами, ногтями, а также соблюдения правил гигиены. Осваивают приёмы оказания первой помощи при ожогах, обморожениях, травмах кожного покрова.</w:t>
            </w:r>
          </w:p>
        </w:tc>
        <w:tc>
          <w:tcPr>
            <w:tcW w:w="2410" w:type="dxa"/>
            <w:vMerge w:val="restart"/>
          </w:tcPr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i/>
                <w:color w:val="000000"/>
                <w:sz w:val="16"/>
                <w:szCs w:val="16"/>
              </w:rPr>
              <w:t>Предметные:</w:t>
            </w:r>
            <w:r w:rsidRPr="000F1EEB">
              <w:rPr>
                <w:color w:val="000000"/>
                <w:sz w:val="16"/>
                <w:szCs w:val="16"/>
              </w:rPr>
              <w:t xml:space="preserve"> иметь анатомо-физиологические сведения, лежащие в основе гигиены кожи, использования одежды и обуви, моющих средств. Знать о болезнях кожи, связанных с нарушением диеты, гиповитаминозами и особенностями эндокринной системы подростков.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Строить логические рассуждения, включающее установление причинно-следственных связей (П).</w:t>
            </w:r>
            <w:r w:rsidRPr="000F1EEB">
              <w:rPr>
                <w:i/>
                <w:iCs/>
                <w:sz w:val="16"/>
                <w:szCs w:val="16"/>
              </w:rPr>
              <w:t xml:space="preserve"> Удерживать </w:t>
            </w:r>
            <w:r w:rsidRPr="000F1EEB">
              <w:rPr>
                <w:sz w:val="16"/>
                <w:szCs w:val="16"/>
              </w:rPr>
              <w:t xml:space="preserve">цель деятельности до получения ее результата; </w:t>
            </w:r>
            <w:r w:rsidRPr="000F1EEB">
              <w:rPr>
                <w:iCs/>
                <w:sz w:val="16"/>
                <w:szCs w:val="16"/>
              </w:rPr>
              <w:t>планировать</w:t>
            </w:r>
            <w:r w:rsidRPr="000F1EEB">
              <w:rPr>
                <w:i/>
                <w:iCs/>
                <w:sz w:val="16"/>
                <w:szCs w:val="16"/>
              </w:rPr>
              <w:t> </w:t>
            </w:r>
            <w:r w:rsidRPr="000F1EEB">
              <w:rPr>
                <w:sz w:val="16"/>
                <w:szCs w:val="16"/>
              </w:rPr>
              <w:t xml:space="preserve">решение учебной задачи: выстраивать последовательность необходимых операций (алгоритм действий); </w:t>
            </w:r>
            <w:r w:rsidRPr="000F1EEB">
              <w:rPr>
                <w:i/>
                <w:iCs/>
                <w:sz w:val="16"/>
                <w:szCs w:val="16"/>
              </w:rPr>
              <w:t>оценивать </w:t>
            </w:r>
            <w:r w:rsidRPr="000F1EEB">
              <w:rPr>
                <w:sz w:val="16"/>
                <w:szCs w:val="16"/>
              </w:rPr>
              <w:t>весомость приводимых доказательств и рассуждений (Р). Умение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4. Обобщающий урок  по темам «Обмен веществ и энергии», «Выделение», «Кожа»</w:t>
            </w:r>
          </w:p>
          <w:p w:rsidR="00005178" w:rsidRPr="005A6E65" w:rsidRDefault="00005178" w:rsidP="00005178">
            <w:pPr>
              <w:rPr>
                <w:b/>
              </w:rPr>
            </w:pPr>
            <w:r w:rsidRPr="005A6E65">
              <w:rPr>
                <w:b/>
              </w:rPr>
              <w:t>Контрольная работа №2</w:t>
            </w:r>
          </w:p>
        </w:tc>
        <w:tc>
          <w:tcPr>
            <w:tcW w:w="1602" w:type="dxa"/>
            <w:vMerge/>
          </w:tcPr>
          <w:p w:rsidR="00005178" w:rsidRDefault="00005178" w:rsidP="00005178"/>
        </w:tc>
        <w:tc>
          <w:tcPr>
            <w:tcW w:w="2410" w:type="dxa"/>
            <w:vMerge/>
          </w:tcPr>
          <w:p w:rsidR="00005178" w:rsidRDefault="00005178" w:rsidP="00005178"/>
        </w:tc>
        <w:tc>
          <w:tcPr>
            <w:tcW w:w="2693" w:type="dxa"/>
            <w:vMerge/>
          </w:tcPr>
          <w:p w:rsidR="00005178" w:rsidRDefault="00005178" w:rsidP="00005178"/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 w:val="restart"/>
          </w:tcPr>
          <w:p w:rsidR="00005178" w:rsidRDefault="00005178" w:rsidP="00005178">
            <w:r>
              <w:t>Нервная система человека</w:t>
            </w:r>
          </w:p>
        </w:tc>
        <w:tc>
          <w:tcPr>
            <w:tcW w:w="900" w:type="dxa"/>
            <w:vMerge w:val="restart"/>
          </w:tcPr>
          <w:p w:rsidR="00005178" w:rsidRDefault="00005178" w:rsidP="00005178">
            <w:pPr>
              <w:jc w:val="center"/>
            </w:pPr>
            <w:r>
              <w:t>5</w:t>
            </w:r>
          </w:p>
        </w:tc>
        <w:tc>
          <w:tcPr>
            <w:tcW w:w="3420" w:type="dxa"/>
          </w:tcPr>
          <w:p w:rsidR="00005178" w:rsidRDefault="00005178" w:rsidP="00005178">
            <w:r>
              <w:t>1. Значение и строение нервной системы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napToGrid w:val="0"/>
                <w:sz w:val="16"/>
                <w:szCs w:val="16"/>
              </w:rPr>
              <w:t xml:space="preserve">Раскрывают значение нервной системы в </w:t>
            </w:r>
            <w:r w:rsidRPr="000F1EEB">
              <w:rPr>
                <w:sz w:val="16"/>
                <w:szCs w:val="16"/>
              </w:rPr>
              <w:t>регуляции процессов жизнедеятельности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005178" w:rsidRPr="00A55CF2" w:rsidRDefault="00005178" w:rsidP="00005178">
            <w:pPr>
              <w:pStyle w:val="a4"/>
              <w:rPr>
                <w:i/>
                <w:color w:val="000000"/>
                <w:spacing w:val="1"/>
                <w:sz w:val="16"/>
                <w:szCs w:val="16"/>
              </w:rPr>
            </w:pPr>
            <w:r w:rsidRPr="000F1EEB">
              <w:rPr>
                <w:color w:val="000000"/>
                <w:spacing w:val="1"/>
                <w:sz w:val="16"/>
                <w:szCs w:val="16"/>
              </w:rPr>
              <w:t>Учащиеся должны уметь объяснять значение нервной системы в регуляции процессов жизнедеятельности.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1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 xml:space="preserve">Описывать 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t>проявление функций нервной системы</w:t>
            </w:r>
          </w:p>
          <w:p w:rsidR="00005178" w:rsidRPr="000F1EEB" w:rsidRDefault="00005178" w:rsidP="00005178">
            <w:pPr>
              <w:pStyle w:val="a4"/>
              <w:rPr>
                <w:i/>
                <w:iCs/>
                <w:color w:val="000000"/>
                <w:spacing w:val="1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iCs/>
                <w:color w:val="000000"/>
                <w:spacing w:val="1"/>
                <w:sz w:val="16"/>
                <w:szCs w:val="16"/>
              </w:rPr>
            </w:pP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iCs/>
                <w:color w:val="000000"/>
                <w:spacing w:val="1"/>
                <w:sz w:val="16"/>
                <w:szCs w:val="16"/>
              </w:rPr>
            </w:pPr>
            <w:r w:rsidRPr="000F1EEB">
              <w:rPr>
                <w:color w:val="000000"/>
                <w:spacing w:val="1"/>
                <w:sz w:val="16"/>
                <w:szCs w:val="16"/>
              </w:rPr>
              <w:t xml:space="preserve">Структурировать содержание изучаемой </w:t>
            </w:r>
            <w:proofErr w:type="spellStart"/>
            <w:r w:rsidRPr="000F1EEB">
              <w:rPr>
                <w:color w:val="000000"/>
                <w:spacing w:val="1"/>
                <w:sz w:val="16"/>
                <w:szCs w:val="16"/>
              </w:rPr>
              <w:t>темы</w:t>
            </w:r>
            <w:proofErr w:type="gramStart"/>
            <w:r w:rsidRPr="000F1EEB">
              <w:rPr>
                <w:color w:val="000000"/>
                <w:spacing w:val="1"/>
                <w:sz w:val="16"/>
                <w:szCs w:val="16"/>
              </w:rPr>
              <w:t>.А</w:t>
            </w:r>
            <w:proofErr w:type="gramEnd"/>
            <w:r w:rsidRPr="000F1EEB">
              <w:rPr>
                <w:color w:val="000000"/>
                <w:spacing w:val="1"/>
                <w:sz w:val="16"/>
                <w:szCs w:val="16"/>
              </w:rPr>
              <w:t>нализировать</w:t>
            </w:r>
            <w:proofErr w:type="spellEnd"/>
            <w:r w:rsidRPr="000F1EEB">
              <w:rPr>
                <w:color w:val="000000"/>
                <w:spacing w:val="1"/>
                <w:sz w:val="16"/>
                <w:szCs w:val="16"/>
              </w:rPr>
              <w:t xml:space="preserve">  содержание рисунков. </w:t>
            </w: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 xml:space="preserve">Прокомментировать 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t xml:space="preserve">выражение: </w:t>
            </w: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>«Психика есть субъективное от</w:t>
            </w: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softHyphen/>
              <w:t>ражение объективного мира</w:t>
            </w:r>
            <w:proofErr w:type="gramStart"/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>»(</w:t>
            </w:r>
            <w:proofErr w:type="gramEnd"/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>П)</w:t>
            </w:r>
          </w:p>
          <w:p w:rsidR="00005178" w:rsidRPr="000F1EEB" w:rsidRDefault="00005178" w:rsidP="00005178">
            <w:pPr>
              <w:pStyle w:val="a4"/>
              <w:rPr>
                <w:iCs/>
                <w:color w:val="000000"/>
                <w:spacing w:val="1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>Умение правильно, грамотно объяснить свою мысль</w:t>
            </w:r>
            <w:proofErr w:type="gramStart"/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>.(</w:t>
            </w:r>
            <w:proofErr w:type="gramEnd"/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>К)</w:t>
            </w:r>
          </w:p>
          <w:p w:rsidR="00005178" w:rsidRPr="000F1EEB" w:rsidRDefault="00005178" w:rsidP="00005178">
            <w:pPr>
              <w:pStyle w:val="a4"/>
              <w:rPr>
                <w:iCs/>
                <w:color w:val="000000"/>
                <w:spacing w:val="1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>Постановка учебной задачи(Р)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2. Спинной мозг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Определяют расположение </w:t>
            </w:r>
            <w:r w:rsidRPr="000F1EEB">
              <w:rPr>
                <w:sz w:val="16"/>
                <w:szCs w:val="16"/>
              </w:rPr>
              <w:lastRenderedPageBreak/>
              <w:t>спинного мозга и спинномозговых нервов. Распознают на наглядных пособиях органы нервной системы. Раскрывают функции спинного мозга</w:t>
            </w:r>
          </w:p>
        </w:tc>
        <w:tc>
          <w:tcPr>
            <w:tcW w:w="2410" w:type="dxa"/>
          </w:tcPr>
          <w:p w:rsidR="00005178" w:rsidRPr="0006556B" w:rsidRDefault="00005178" w:rsidP="00005178">
            <w:pPr>
              <w:pStyle w:val="a4"/>
              <w:rPr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i/>
                <w:color w:val="000000"/>
                <w:spacing w:val="-2"/>
                <w:sz w:val="16"/>
                <w:szCs w:val="16"/>
              </w:rPr>
              <w:lastRenderedPageBreak/>
              <w:t xml:space="preserve">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>Строение нервной системы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2"/>
                <w:sz w:val="16"/>
                <w:szCs w:val="16"/>
              </w:rPr>
              <w:t xml:space="preserve">Узнавать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 xml:space="preserve">по немому рисунку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lastRenderedPageBreak/>
              <w:t xml:space="preserve">структурные компоненты спинного 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t>мозга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t xml:space="preserve">Начертить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>схему рефлек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3"/>
                <w:sz w:val="16"/>
                <w:szCs w:val="16"/>
              </w:rPr>
              <w:t>торной дуги отдергивания руки от горячего предмета</w:t>
            </w:r>
          </w:p>
          <w:p w:rsidR="00005178" w:rsidRPr="00A55CF2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0F1EEB">
              <w:rPr>
                <w:iCs/>
                <w:color w:val="000000"/>
                <w:spacing w:val="-2"/>
                <w:sz w:val="16"/>
                <w:szCs w:val="16"/>
              </w:rPr>
              <w:t xml:space="preserve">Показывать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 xml:space="preserve">взаимосвязь между 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t xml:space="preserve">строением и функциями спинного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>мозга</w:t>
            </w: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color w:val="000000"/>
                <w:spacing w:val="-4"/>
                <w:sz w:val="16"/>
                <w:szCs w:val="16"/>
              </w:rPr>
              <w:lastRenderedPageBreak/>
              <w:t>Постановка учебной задачи</w:t>
            </w:r>
            <w:proofErr w:type="gramStart"/>
            <w:r w:rsidRPr="000F1EEB">
              <w:rPr>
                <w:color w:val="000000"/>
                <w:spacing w:val="-4"/>
                <w:sz w:val="16"/>
                <w:szCs w:val="16"/>
              </w:rPr>
              <w:t>.(</w:t>
            </w:r>
            <w:proofErr w:type="gramEnd"/>
            <w:r w:rsidRPr="000F1EEB">
              <w:rPr>
                <w:color w:val="000000"/>
                <w:spacing w:val="-4"/>
                <w:sz w:val="16"/>
                <w:szCs w:val="16"/>
              </w:rPr>
              <w:t>Р)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Поиск информации в различных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lastRenderedPageBreak/>
              <w:t>источниках</w:t>
            </w:r>
            <w:proofErr w:type="gramStart"/>
            <w:r w:rsidRPr="000F1EEB">
              <w:rPr>
                <w:color w:val="000000"/>
                <w:spacing w:val="-4"/>
                <w:sz w:val="16"/>
                <w:szCs w:val="16"/>
              </w:rPr>
              <w:t>.(</w:t>
            </w:r>
            <w:proofErr w:type="gramEnd"/>
            <w:r w:rsidRPr="000F1EEB">
              <w:rPr>
                <w:color w:val="000000"/>
                <w:spacing w:val="-4"/>
                <w:sz w:val="16"/>
                <w:szCs w:val="16"/>
              </w:rPr>
              <w:t>К)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color w:val="000000"/>
                <w:spacing w:val="-4"/>
                <w:sz w:val="16"/>
                <w:szCs w:val="16"/>
              </w:rPr>
              <w:t>Умение грамотно и доходчиво объяснить свою мысль</w:t>
            </w:r>
            <w:proofErr w:type="gramStart"/>
            <w:r w:rsidRPr="000F1EEB">
              <w:rPr>
                <w:color w:val="000000"/>
                <w:spacing w:val="-4"/>
                <w:sz w:val="16"/>
                <w:szCs w:val="16"/>
              </w:rPr>
              <w:t>.(</w:t>
            </w:r>
            <w:proofErr w:type="gramEnd"/>
            <w:r w:rsidRPr="000F1EEB">
              <w:rPr>
                <w:color w:val="000000"/>
                <w:spacing w:val="-4"/>
                <w:sz w:val="16"/>
                <w:szCs w:val="16"/>
              </w:rPr>
              <w:t>К)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 xml:space="preserve">3. Строение головного мозга. Продолговатый и средний мозг, мост и мозжечок </w:t>
            </w:r>
          </w:p>
          <w:p w:rsidR="00005178" w:rsidRPr="00D17619" w:rsidRDefault="00005178" w:rsidP="00005178">
            <w:pPr>
              <w:rPr>
                <w:b/>
              </w:rPr>
            </w:pPr>
            <w:proofErr w:type="spellStart"/>
            <w:r w:rsidRPr="00D17619">
              <w:rPr>
                <w:b/>
              </w:rPr>
              <w:t>Л.р</w:t>
            </w:r>
            <w:proofErr w:type="spellEnd"/>
            <w:r w:rsidRPr="00D17619">
              <w:rPr>
                <w:b/>
              </w:rPr>
              <w:t>.№ 6</w:t>
            </w:r>
          </w:p>
          <w:p w:rsidR="00005178" w:rsidRDefault="00005178" w:rsidP="00005178">
            <w:r w:rsidRPr="00D17619">
              <w:rPr>
                <w:b/>
              </w:rPr>
              <w:t>«Рефлексы продолговатого и среднего мозга»</w:t>
            </w:r>
          </w:p>
        </w:tc>
        <w:tc>
          <w:tcPr>
            <w:tcW w:w="1602" w:type="dxa"/>
            <w:vMerge w:val="restart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Описывают особенности строения головного мозга и его отделов. Раскрывают функции головного мозга и его отделов. Распознают на наглядных пособиях отделы головного мозга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Выполняют лабораторную работу.</w:t>
            </w:r>
          </w:p>
        </w:tc>
        <w:tc>
          <w:tcPr>
            <w:tcW w:w="2410" w:type="dxa"/>
            <w:vMerge w:val="restart"/>
          </w:tcPr>
          <w:p w:rsidR="00005178" w:rsidRPr="000F1EEB" w:rsidRDefault="00005178" w:rsidP="00005178">
            <w:pPr>
              <w:pStyle w:val="a4"/>
              <w:rPr>
                <w:i/>
                <w:color w:val="000000"/>
                <w:spacing w:val="1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t xml:space="preserve">Описать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>по рисунку строение головного мозга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3"/>
                <w:sz w:val="16"/>
                <w:szCs w:val="16"/>
              </w:rPr>
              <w:t xml:space="preserve">Узнавать 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t xml:space="preserve">по немому рисунку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>структурные компоненты головного мозга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color w:val="000000"/>
                <w:spacing w:val="-4"/>
                <w:sz w:val="16"/>
                <w:szCs w:val="16"/>
              </w:rPr>
              <w:t>Называть функции отделов головно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3"/>
                <w:sz w:val="16"/>
                <w:szCs w:val="16"/>
              </w:rPr>
              <w:t>го мозга; долей коры больших по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0F1EEB">
              <w:rPr>
                <w:color w:val="000000"/>
                <w:sz w:val="16"/>
                <w:szCs w:val="16"/>
              </w:rPr>
              <w:t>лушарий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F1EEB">
              <w:rPr>
                <w:color w:val="000000"/>
                <w:spacing w:val="6"/>
                <w:sz w:val="16"/>
                <w:szCs w:val="16"/>
              </w:rPr>
              <w:t xml:space="preserve">Интеллектуальный уровень. </w:t>
            </w: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t xml:space="preserve">Сравнивать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строение головного и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>спинного мозга</w:t>
            </w:r>
          </w:p>
          <w:p w:rsidR="00005178" w:rsidRPr="000F1EEB" w:rsidRDefault="00005178" w:rsidP="00005178">
            <w:pPr>
              <w:pStyle w:val="a4"/>
              <w:rPr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i/>
                <w:color w:val="000000"/>
                <w:spacing w:val="-2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005178" w:rsidRPr="000F1EEB" w:rsidRDefault="00005178" w:rsidP="00005178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F1EEB">
              <w:rPr>
                <w:color w:val="000000"/>
                <w:spacing w:val="-2"/>
                <w:sz w:val="16"/>
                <w:szCs w:val="16"/>
              </w:rPr>
              <w:t>Проводить биологические исследования и делать выводы</w:t>
            </w:r>
            <w:proofErr w:type="gramStart"/>
            <w:r w:rsidRPr="000F1EEB"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 w:rsidRPr="000F1EEB"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F1EEB">
              <w:rPr>
                <w:color w:val="000000"/>
                <w:spacing w:val="-2"/>
                <w:sz w:val="16"/>
                <w:szCs w:val="16"/>
              </w:rPr>
              <w:t>Самостоятельное формулирование познавательной цели</w:t>
            </w:r>
            <w:proofErr w:type="gramStart"/>
            <w:r w:rsidRPr="000F1EEB"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 w:rsidRPr="000F1EEB">
              <w:rPr>
                <w:color w:val="000000"/>
                <w:spacing w:val="-2"/>
                <w:sz w:val="16"/>
                <w:szCs w:val="16"/>
              </w:rPr>
              <w:t>Р)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2"/>
                <w:sz w:val="16"/>
                <w:szCs w:val="16"/>
              </w:rPr>
            </w:pPr>
            <w:r w:rsidRPr="000F1EEB">
              <w:rPr>
                <w:color w:val="000000"/>
                <w:spacing w:val="-2"/>
                <w:sz w:val="16"/>
                <w:szCs w:val="16"/>
              </w:rPr>
              <w:t>Планирование учебного сотрудничества со сверстниками</w:t>
            </w:r>
            <w:proofErr w:type="gramStart"/>
            <w:r w:rsidRPr="000F1EEB"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 w:rsidRPr="000F1EEB">
              <w:rPr>
                <w:color w:val="000000"/>
                <w:spacing w:val="-2"/>
                <w:sz w:val="16"/>
                <w:szCs w:val="16"/>
              </w:rPr>
              <w:t>К)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4. Передний мозг</w:t>
            </w:r>
          </w:p>
        </w:tc>
        <w:tc>
          <w:tcPr>
            <w:tcW w:w="1602" w:type="dxa"/>
            <w:vMerge/>
          </w:tcPr>
          <w:p w:rsidR="00005178" w:rsidRDefault="00005178" w:rsidP="00005178"/>
        </w:tc>
        <w:tc>
          <w:tcPr>
            <w:tcW w:w="2410" w:type="dxa"/>
            <w:vMerge/>
          </w:tcPr>
          <w:p w:rsidR="00005178" w:rsidRDefault="00005178" w:rsidP="00005178"/>
        </w:tc>
        <w:tc>
          <w:tcPr>
            <w:tcW w:w="2693" w:type="dxa"/>
            <w:vMerge/>
          </w:tcPr>
          <w:p w:rsidR="00005178" w:rsidRDefault="00005178" w:rsidP="00005178"/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5. Соматический и автономный отделы нервной системы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Объясняют влияние отделов нервной системы на деятельность органов. Распознают на наглядных пособиях отделы нервной системы. Проводят биологические исследования. Делают выводы на основе полученных результатов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color w:val="000000"/>
                <w:sz w:val="16"/>
                <w:szCs w:val="16"/>
              </w:rPr>
              <w:t>Учащиеся должны знать  соматический и вегетативный  отделы нервной системы.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color w:val="000000"/>
                <w:sz w:val="16"/>
                <w:szCs w:val="16"/>
              </w:rPr>
              <w:t>Объяснять влияние отделов нервной системы  на деятельность органов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1"/>
                <w:sz w:val="16"/>
                <w:szCs w:val="16"/>
              </w:rPr>
              <w:t xml:space="preserve">Узнавать </w:t>
            </w:r>
            <w:r w:rsidRPr="000F1EEB">
              <w:rPr>
                <w:color w:val="000000"/>
                <w:spacing w:val="-1"/>
                <w:sz w:val="16"/>
                <w:szCs w:val="16"/>
              </w:rPr>
              <w:t>на рисунках расположе</w:t>
            </w:r>
            <w:r w:rsidRPr="000F1EEB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3"/>
                <w:sz w:val="16"/>
                <w:szCs w:val="16"/>
              </w:rPr>
              <w:t>ние отделов автономной нервной системы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F1EEB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0F1EEB">
              <w:rPr>
                <w:iCs/>
                <w:color w:val="000000"/>
                <w:spacing w:val="-1"/>
                <w:sz w:val="16"/>
                <w:szCs w:val="16"/>
              </w:rPr>
              <w:t xml:space="preserve">Описывать </w:t>
            </w:r>
            <w:r w:rsidRPr="000F1EEB">
              <w:rPr>
                <w:color w:val="000000"/>
                <w:spacing w:val="-1"/>
                <w:sz w:val="16"/>
                <w:szCs w:val="16"/>
              </w:rPr>
              <w:t xml:space="preserve">проявление функций 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t>симпатической и парасимпатиче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softHyphen/>
              <w:t>ской нервных систем</w:t>
            </w:r>
          </w:p>
          <w:p w:rsidR="00005178" w:rsidRPr="000F1EEB" w:rsidRDefault="00005178" w:rsidP="00005178">
            <w:pPr>
              <w:pStyle w:val="a4"/>
              <w:rPr>
                <w:i/>
                <w:color w:val="000000"/>
                <w:spacing w:val="-4"/>
                <w:sz w:val="16"/>
                <w:szCs w:val="16"/>
              </w:rPr>
            </w:pPr>
            <w:r>
              <w:rPr>
                <w:i/>
                <w:color w:val="000000"/>
                <w:spacing w:val="-3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2"/>
                <w:sz w:val="16"/>
                <w:szCs w:val="16"/>
              </w:rPr>
              <w:t xml:space="preserve">Анализировать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>содержание ри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4"/>
                <w:sz w:val="16"/>
                <w:szCs w:val="16"/>
              </w:rPr>
              <w:t>сунков(П)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Умение формулировать и удерживать учебную задачу, преобразовывать практическую задачу в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 (К).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  <w:r w:rsidRPr="000F1EEB">
              <w:rPr>
                <w:color w:val="000000"/>
                <w:spacing w:val="-2"/>
                <w:sz w:val="16"/>
                <w:szCs w:val="16"/>
              </w:rPr>
              <w:t>Проводить биологические исследования и делать выводы</w:t>
            </w:r>
            <w:proofErr w:type="gramStart"/>
            <w:r w:rsidRPr="000F1EEB"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 w:rsidRPr="000F1EEB"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 w:val="restart"/>
          </w:tcPr>
          <w:p w:rsidR="00005178" w:rsidRDefault="00005178" w:rsidP="00005178">
            <w:r>
              <w:t>Анализаторы</w:t>
            </w:r>
          </w:p>
          <w:p w:rsidR="00005178" w:rsidRDefault="00005178" w:rsidP="00005178"/>
          <w:p w:rsidR="00005178" w:rsidRDefault="00005178" w:rsidP="00005178"/>
        </w:tc>
        <w:tc>
          <w:tcPr>
            <w:tcW w:w="900" w:type="dxa"/>
            <w:vMerge w:val="restart"/>
          </w:tcPr>
          <w:p w:rsidR="00005178" w:rsidRDefault="00005178" w:rsidP="00005178">
            <w:pPr>
              <w:jc w:val="center"/>
            </w:pPr>
            <w:r>
              <w:t>4</w:t>
            </w:r>
          </w:p>
          <w:p w:rsidR="00005178" w:rsidRDefault="00005178" w:rsidP="00005178">
            <w:pPr>
              <w:jc w:val="center"/>
            </w:pPr>
          </w:p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1. Анализаторы</w:t>
            </w:r>
          </w:p>
        </w:tc>
        <w:tc>
          <w:tcPr>
            <w:tcW w:w="1602" w:type="dxa"/>
            <w:vMerge w:val="restart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Работа с учебником, рисунками, презентацией. Выделяют существенные признаки строения и функционирования зрительного анализатора. Изучают строение глаза, объясняют значение частей глаза. В результате </w:t>
            </w:r>
            <w:r w:rsidRPr="000F1EEB">
              <w:rPr>
                <w:sz w:val="16"/>
                <w:szCs w:val="16"/>
              </w:rPr>
              <w:lastRenderedPageBreak/>
              <w:t xml:space="preserve">обсуждения строят таблицу. </w:t>
            </w:r>
            <w:r w:rsidRPr="000F1EEB">
              <w:rPr>
                <w:color w:val="000000"/>
                <w:spacing w:val="-6"/>
                <w:sz w:val="16"/>
                <w:szCs w:val="16"/>
              </w:rPr>
              <w:t>Участвуют в беседе с элемента</w:t>
            </w:r>
            <w:r w:rsidRPr="000F1EEB">
              <w:rPr>
                <w:color w:val="000000"/>
                <w:spacing w:val="-6"/>
                <w:sz w:val="16"/>
                <w:szCs w:val="16"/>
              </w:rPr>
              <w:softHyphen/>
              <w:t xml:space="preserve">ми самостоятельной работы </w:t>
            </w:r>
            <w:r w:rsidRPr="000F1EEB">
              <w:rPr>
                <w:color w:val="000000"/>
                <w:spacing w:val="-7"/>
                <w:sz w:val="16"/>
                <w:szCs w:val="16"/>
              </w:rPr>
              <w:t>с учебником.</w:t>
            </w:r>
            <w:r w:rsidRPr="000F1EEB">
              <w:rPr>
                <w:sz w:val="16"/>
                <w:szCs w:val="16"/>
              </w:rPr>
              <w:t xml:space="preserve"> Выполняют лабораторные работы  и анализируют их результаты.</w:t>
            </w:r>
          </w:p>
        </w:tc>
        <w:tc>
          <w:tcPr>
            <w:tcW w:w="2410" w:type="dxa"/>
            <w:vMerge w:val="restart"/>
          </w:tcPr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lastRenderedPageBreak/>
              <w:t>Предметные:</w:t>
            </w:r>
            <w:r w:rsidRPr="000F1EEB">
              <w:rPr>
                <w:sz w:val="16"/>
                <w:szCs w:val="16"/>
              </w:rPr>
              <w:t xml:space="preserve"> умение объяснять связующую роль зрительного анализатора между организмом и внешней средой,  умение выделять  части зрительного анализатора, знать </w:t>
            </w:r>
            <w:r w:rsidRPr="000F1EEB">
              <w:rPr>
                <w:color w:val="000000"/>
                <w:sz w:val="16"/>
                <w:szCs w:val="16"/>
              </w:rPr>
              <w:t>строение глаз.</w:t>
            </w:r>
          </w:p>
          <w:p w:rsidR="00005178" w:rsidRPr="000F1EEB" w:rsidRDefault="00005178" w:rsidP="00005178">
            <w:pPr>
              <w:pStyle w:val="a4"/>
              <w:rPr>
                <w:iCs/>
                <w:color w:val="000000"/>
                <w:spacing w:val="4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4"/>
                <w:sz w:val="16"/>
                <w:szCs w:val="16"/>
              </w:rPr>
            </w:pP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005178" w:rsidRPr="000F1EEB" w:rsidRDefault="00005178" w:rsidP="00005178">
            <w:pPr>
              <w:pStyle w:val="a4"/>
              <w:rPr>
                <w:color w:val="000000"/>
                <w:spacing w:val="4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t xml:space="preserve">Использовать </w:t>
            </w:r>
            <w:r w:rsidRPr="000F1EEB">
              <w:rPr>
                <w:color w:val="000000"/>
                <w:spacing w:val="4"/>
                <w:sz w:val="16"/>
                <w:szCs w:val="16"/>
              </w:rPr>
              <w:t>лабораторные работы для доказательства выдви</w:t>
            </w:r>
            <w:r w:rsidRPr="000F1EEB">
              <w:rPr>
                <w:color w:val="000000"/>
                <w:spacing w:val="4"/>
                <w:sz w:val="16"/>
                <w:szCs w:val="16"/>
              </w:rPr>
              <w:softHyphen/>
              <w:t xml:space="preserve">гаемых предположений; </w:t>
            </w:r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t>аргумен</w:t>
            </w:r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softHyphen/>
              <w:t xml:space="preserve">тировать </w:t>
            </w:r>
            <w:r w:rsidRPr="000F1EEB">
              <w:rPr>
                <w:color w:val="000000"/>
                <w:spacing w:val="4"/>
                <w:sz w:val="16"/>
                <w:szCs w:val="16"/>
              </w:rPr>
              <w:t xml:space="preserve">полученные результаты. </w:t>
            </w:r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t xml:space="preserve">Умение контролировать и оценивать процесс и результат деятельности. Самостоятельно создавать алгоритмы деятельности при решении поставленной проблемы. (П). </w:t>
            </w:r>
            <w:r w:rsidRPr="000F1EEB">
              <w:rPr>
                <w:color w:val="000000"/>
                <w:sz w:val="16"/>
                <w:szCs w:val="16"/>
              </w:rPr>
              <w:t>Способность выбирать целевые и смысловые установки по отношению к анализаторам (Р).</w:t>
            </w:r>
          </w:p>
          <w:p w:rsidR="00005178" w:rsidRPr="000F1EEB" w:rsidRDefault="00005178" w:rsidP="00005178">
            <w:pPr>
              <w:pStyle w:val="a4"/>
              <w:rPr>
                <w:iCs/>
                <w:color w:val="000000"/>
                <w:spacing w:val="4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t xml:space="preserve">Умение осуществлять взаимный </w:t>
            </w:r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lastRenderedPageBreak/>
              <w:t>контроль, адекватно оценивать собственное поведение и поведение окружающих, оказывать сотрудничество и взаимопомощь (К)</w:t>
            </w:r>
            <w:proofErr w:type="gramStart"/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t xml:space="preserve"> .</w:t>
            </w:r>
            <w:proofErr w:type="gramEnd"/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 xml:space="preserve">2. Зрительный анализатор. Предупреждение глазных болезней. </w:t>
            </w:r>
          </w:p>
          <w:p w:rsidR="00005178" w:rsidRPr="000C1A2A" w:rsidRDefault="00005178" w:rsidP="00005178">
            <w:pPr>
              <w:rPr>
                <w:b/>
              </w:rPr>
            </w:pPr>
            <w:proofErr w:type="spellStart"/>
            <w:r w:rsidRPr="000C1A2A">
              <w:rPr>
                <w:b/>
              </w:rPr>
              <w:t>Л.р</w:t>
            </w:r>
            <w:proofErr w:type="spellEnd"/>
            <w:r w:rsidRPr="000C1A2A">
              <w:rPr>
                <w:b/>
              </w:rPr>
              <w:t>.№ 7</w:t>
            </w:r>
          </w:p>
          <w:p w:rsidR="00005178" w:rsidRDefault="00005178" w:rsidP="00005178">
            <w:r w:rsidRPr="000C1A2A">
              <w:rPr>
                <w:b/>
              </w:rPr>
              <w:t>«Изучение строения зрительного анализатора по моделям»</w:t>
            </w:r>
          </w:p>
        </w:tc>
        <w:tc>
          <w:tcPr>
            <w:tcW w:w="1602" w:type="dxa"/>
            <w:vMerge/>
          </w:tcPr>
          <w:p w:rsidR="00005178" w:rsidRDefault="00005178" w:rsidP="00005178"/>
        </w:tc>
        <w:tc>
          <w:tcPr>
            <w:tcW w:w="2410" w:type="dxa"/>
            <w:vMerge/>
          </w:tcPr>
          <w:p w:rsidR="00005178" w:rsidRDefault="00005178" w:rsidP="00005178"/>
        </w:tc>
        <w:tc>
          <w:tcPr>
            <w:tcW w:w="2693" w:type="dxa"/>
            <w:vMerge/>
          </w:tcPr>
          <w:p w:rsidR="00005178" w:rsidRDefault="00005178" w:rsidP="00005178"/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3. Слуховой анализатор</w:t>
            </w:r>
          </w:p>
          <w:p w:rsidR="00005178" w:rsidRPr="000C1A2A" w:rsidRDefault="00005178" w:rsidP="00005178">
            <w:pPr>
              <w:rPr>
                <w:b/>
              </w:rPr>
            </w:pPr>
            <w:proofErr w:type="spellStart"/>
            <w:r w:rsidRPr="000C1A2A">
              <w:rPr>
                <w:b/>
              </w:rPr>
              <w:t>Л.р</w:t>
            </w:r>
            <w:proofErr w:type="spellEnd"/>
            <w:r w:rsidRPr="000C1A2A">
              <w:rPr>
                <w:b/>
              </w:rPr>
              <w:t>.№ 8</w:t>
            </w:r>
          </w:p>
          <w:p w:rsidR="00005178" w:rsidRDefault="00005178" w:rsidP="00005178">
            <w:r w:rsidRPr="000C1A2A">
              <w:rPr>
                <w:b/>
              </w:rPr>
              <w:t>«Изучение строения слухового анализатора по моделям»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Распознавать и описывать на таблицах основные части органа слуха и слухового анализатора. Работают с учебником.</w:t>
            </w:r>
          </w:p>
          <w:p w:rsidR="00005178" w:rsidRPr="000F1EEB" w:rsidRDefault="00005178" w:rsidP="00005178">
            <w:pPr>
              <w:pStyle w:val="a4"/>
              <w:rPr>
                <w:i/>
                <w:iCs/>
                <w:color w:val="000000"/>
                <w:spacing w:val="-2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Выделяют существенные признаки строения и функционирования слухового анализатора. Описывают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механизм передачи звуковых </w:t>
            </w:r>
            <w:r w:rsidRPr="000F1EEB">
              <w:rPr>
                <w:color w:val="000000"/>
                <w:spacing w:val="-5"/>
                <w:sz w:val="16"/>
                <w:szCs w:val="16"/>
              </w:rPr>
              <w:t>сигналов.</w:t>
            </w:r>
          </w:p>
          <w:p w:rsidR="00005178" w:rsidRPr="00867378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2"/>
                <w:sz w:val="16"/>
                <w:szCs w:val="16"/>
              </w:rPr>
              <w:t xml:space="preserve">Показывают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>взаимосвязь строе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5"/>
                <w:sz w:val="16"/>
                <w:szCs w:val="16"/>
              </w:rPr>
              <w:t xml:space="preserve">ния органа слуха и выполняемой им </w:t>
            </w:r>
            <w:r w:rsidRPr="000F1EEB">
              <w:rPr>
                <w:color w:val="000000"/>
                <w:spacing w:val="-6"/>
                <w:sz w:val="16"/>
                <w:szCs w:val="16"/>
              </w:rPr>
              <w:t>функции.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t>Предметные:</w:t>
            </w:r>
            <w:r w:rsidRPr="000F1EEB">
              <w:rPr>
                <w:sz w:val="16"/>
                <w:szCs w:val="16"/>
              </w:rPr>
              <w:t xml:space="preserve"> умение объяснять связующую роль слухового анализатора между организмом и внешней средой,  умение выделять  части слухового анализатора, знать </w:t>
            </w:r>
            <w:r w:rsidRPr="000F1EEB">
              <w:rPr>
                <w:color w:val="000000"/>
                <w:sz w:val="16"/>
                <w:szCs w:val="16"/>
              </w:rPr>
              <w:t>строение уха.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pacing w:val="-4"/>
                <w:sz w:val="16"/>
                <w:szCs w:val="16"/>
              </w:rPr>
              <w:t xml:space="preserve"> </w:t>
            </w:r>
            <w:r w:rsidRPr="000F1EEB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rFonts w:eastAsia="Calibri"/>
                <w:color w:val="000000"/>
                <w:sz w:val="16"/>
                <w:szCs w:val="16"/>
              </w:rPr>
              <w:t>умение структурировать материал, работать с разными источниками информации, преобразовывать информацию из одной формы в другую (П).</w:t>
            </w:r>
            <w:r w:rsidRPr="000F1EEB">
              <w:rPr>
                <w:color w:val="000000"/>
                <w:sz w:val="16"/>
                <w:szCs w:val="16"/>
              </w:rPr>
              <w:t xml:space="preserve"> Умение организовывать свою деятельность, выбирать средства реализации цели, применять их на практике (Р).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005178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4. Органы равновесия, кожно-мышечной чувствительности, обоняния и вкуса.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 xml:space="preserve">Называют 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t>расположение зон чув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softHyphen/>
              <w:t>ствительности в коре больших по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4"/>
                <w:sz w:val="16"/>
                <w:szCs w:val="16"/>
              </w:rPr>
              <w:t>лушарий.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3"/>
                <w:sz w:val="16"/>
                <w:szCs w:val="16"/>
              </w:rPr>
              <w:t xml:space="preserve">Описывают </w:t>
            </w:r>
            <w:r w:rsidRPr="000F1EEB">
              <w:rPr>
                <w:color w:val="000000"/>
                <w:spacing w:val="3"/>
                <w:sz w:val="16"/>
                <w:szCs w:val="16"/>
              </w:rPr>
              <w:t>строение и располо</w:t>
            </w:r>
            <w:r w:rsidRPr="000F1EEB">
              <w:rPr>
                <w:color w:val="000000"/>
                <w:spacing w:val="3"/>
                <w:sz w:val="16"/>
                <w:szCs w:val="16"/>
              </w:rPr>
              <w:softHyphen/>
            </w:r>
            <w:r w:rsidRPr="000F1EEB">
              <w:rPr>
                <w:color w:val="000000"/>
                <w:sz w:val="16"/>
                <w:szCs w:val="16"/>
              </w:rPr>
              <w:t>жение органов равновесия, мышеч</w:t>
            </w:r>
            <w:r w:rsidRPr="000F1EEB">
              <w:rPr>
                <w:color w:val="000000"/>
                <w:sz w:val="16"/>
                <w:szCs w:val="16"/>
              </w:rPr>
              <w:softHyphen/>
              <w:t>ного чувства, кожной чувствитель</w:t>
            </w:r>
            <w:r w:rsidRPr="000F1EEB">
              <w:rPr>
                <w:color w:val="000000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2"/>
                <w:sz w:val="16"/>
                <w:szCs w:val="16"/>
              </w:rPr>
              <w:t>ности, обоняния, вкуса.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4"/>
                <w:sz w:val="16"/>
                <w:szCs w:val="16"/>
              </w:rPr>
              <w:t xml:space="preserve">Узнают </w:t>
            </w:r>
            <w:r w:rsidRPr="000F1EEB">
              <w:rPr>
                <w:color w:val="000000"/>
                <w:spacing w:val="4"/>
                <w:sz w:val="16"/>
                <w:szCs w:val="16"/>
              </w:rPr>
              <w:t xml:space="preserve">по немым рисункам </w:t>
            </w:r>
            <w:r w:rsidRPr="000F1EEB">
              <w:rPr>
                <w:color w:val="000000"/>
                <w:sz w:val="16"/>
                <w:szCs w:val="16"/>
              </w:rPr>
              <w:t>структурные компоненты вестибу</w:t>
            </w:r>
            <w:r w:rsidRPr="000F1EEB">
              <w:rPr>
                <w:color w:val="000000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2"/>
                <w:sz w:val="16"/>
                <w:szCs w:val="16"/>
              </w:rPr>
              <w:t>лярного аппарата</w:t>
            </w:r>
          </w:p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 xml:space="preserve">Объясняют 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t>механизм взаимодей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softHyphen/>
              <w:t xml:space="preserve">ствия 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lastRenderedPageBreak/>
              <w:t>органов чувств, формирова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softHyphen/>
              <w:t>ния чувств.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color w:val="000000"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 xml:space="preserve"> </w:t>
            </w:r>
            <w:r w:rsidRPr="000F1EEB">
              <w:rPr>
                <w:sz w:val="16"/>
                <w:szCs w:val="16"/>
              </w:rPr>
              <w:t xml:space="preserve"> умение объяснять связующую роль анализаторов равновесия, кожно-мышечного чувства, обоняния, вкуса между организмом и внешней средой,  умение выделять  части анализаторов, знать их </w:t>
            </w:r>
            <w:r w:rsidRPr="000F1EEB">
              <w:rPr>
                <w:color w:val="000000"/>
                <w:sz w:val="16"/>
                <w:szCs w:val="16"/>
              </w:rPr>
              <w:t>строение.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. Умение оперировать изученными понятиями, устанавливать причинно-следственные связи, делать выводы(П).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005178">
        <w:tc>
          <w:tcPr>
            <w:tcW w:w="1728" w:type="dxa"/>
            <w:vMerge w:val="restart"/>
          </w:tcPr>
          <w:p w:rsidR="00005178" w:rsidRDefault="00005178" w:rsidP="00005178">
            <w:r>
              <w:lastRenderedPageBreak/>
              <w:t>Высшая нервная деятельность. Поведение. Психика.</w:t>
            </w:r>
          </w:p>
        </w:tc>
        <w:tc>
          <w:tcPr>
            <w:tcW w:w="900" w:type="dxa"/>
            <w:vMerge w:val="restart"/>
          </w:tcPr>
          <w:p w:rsidR="00005178" w:rsidRDefault="00005178" w:rsidP="00005178">
            <w:pPr>
              <w:jc w:val="center"/>
            </w:pPr>
            <w:r>
              <w:t>5</w:t>
            </w:r>
          </w:p>
        </w:tc>
        <w:tc>
          <w:tcPr>
            <w:tcW w:w="3420" w:type="dxa"/>
          </w:tcPr>
          <w:p w:rsidR="00005178" w:rsidRDefault="00005178" w:rsidP="00005178">
            <w:r>
              <w:t>1. Вклад отечественных ученых в разработку учения о высшей нервной деятельности.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napToGrid w:val="0"/>
                <w:sz w:val="16"/>
                <w:szCs w:val="16"/>
              </w:rPr>
              <w:t xml:space="preserve">Дают определение ВНД. Характеризуют вклад отечественных ученых в разработку учения о высшей нервной деятельности. Повторяют материал о </w:t>
            </w:r>
            <w:proofErr w:type="spellStart"/>
            <w:r w:rsidRPr="000F1EEB">
              <w:rPr>
                <w:snapToGrid w:val="0"/>
                <w:sz w:val="16"/>
                <w:szCs w:val="16"/>
              </w:rPr>
              <w:t>разноуровневой</w:t>
            </w:r>
            <w:proofErr w:type="spellEnd"/>
            <w:r w:rsidRPr="000F1EEB">
              <w:rPr>
                <w:snapToGrid w:val="0"/>
                <w:sz w:val="16"/>
                <w:szCs w:val="16"/>
              </w:rPr>
              <w:t xml:space="preserve">  организации деятельности мозга, безусловных и условных рефлексах и их дугах. 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иметь представление о рефлекторной теории поведения, особенностях врожденных и приобретенных форм поведения.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05178" w:rsidRPr="00356852" w:rsidRDefault="00005178" w:rsidP="00005178">
            <w:pPr>
              <w:pStyle w:val="a3"/>
              <w:spacing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умения работать с текстом учебника, извлекать из него нужную информацию, отвечать на вопросы, логически мыслить, оформлять результаты мыслительной деятельности в устной и письменной форме 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2. Врожденные и приобретенные программы поведения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napToGrid w:val="0"/>
                <w:sz w:val="16"/>
                <w:szCs w:val="16"/>
              </w:rPr>
              <w:t>Изучают механизм выработки условного рефлекса. Объясняют природу внешнего и внутреннего торможения, доминанты.</w:t>
            </w:r>
            <w:r w:rsidRPr="000F1EEB">
              <w:rPr>
                <w:iCs/>
                <w:spacing w:val="-4"/>
                <w:sz w:val="16"/>
                <w:szCs w:val="16"/>
              </w:rPr>
              <w:t xml:space="preserve"> Приводят  </w:t>
            </w:r>
            <w:r w:rsidRPr="000F1EEB">
              <w:rPr>
                <w:spacing w:val="-4"/>
                <w:sz w:val="16"/>
                <w:szCs w:val="16"/>
              </w:rPr>
              <w:t xml:space="preserve">примеры врожденных </w:t>
            </w:r>
            <w:r w:rsidRPr="000F1EEB">
              <w:rPr>
                <w:sz w:val="16"/>
                <w:szCs w:val="16"/>
              </w:rPr>
              <w:t>и приобретенных программ поведе</w:t>
            </w:r>
            <w:r w:rsidRPr="000F1EEB">
              <w:rPr>
                <w:sz w:val="16"/>
                <w:szCs w:val="16"/>
              </w:rPr>
              <w:softHyphen/>
            </w:r>
            <w:r w:rsidRPr="000F1EEB">
              <w:rPr>
                <w:spacing w:val="-8"/>
                <w:sz w:val="16"/>
                <w:szCs w:val="16"/>
              </w:rPr>
              <w:t>ния.</w:t>
            </w:r>
          </w:p>
          <w:p w:rsidR="00005178" w:rsidRPr="000F1EEB" w:rsidRDefault="00005178" w:rsidP="00005178">
            <w:pPr>
              <w:pStyle w:val="a4"/>
              <w:rPr>
                <w:spacing w:val="-3"/>
                <w:sz w:val="16"/>
                <w:szCs w:val="16"/>
              </w:rPr>
            </w:pPr>
            <w:r w:rsidRPr="000F1EEB">
              <w:rPr>
                <w:iCs/>
                <w:sz w:val="16"/>
                <w:szCs w:val="16"/>
              </w:rPr>
              <w:t xml:space="preserve">Объясняют  </w:t>
            </w:r>
            <w:r w:rsidRPr="000F1EEB">
              <w:rPr>
                <w:sz w:val="16"/>
                <w:szCs w:val="16"/>
              </w:rPr>
              <w:t>механизм формирова</w:t>
            </w:r>
            <w:r w:rsidRPr="000F1EEB">
              <w:rPr>
                <w:sz w:val="16"/>
                <w:szCs w:val="16"/>
              </w:rPr>
              <w:softHyphen/>
            </w:r>
            <w:r w:rsidRPr="000F1EEB">
              <w:rPr>
                <w:spacing w:val="-3"/>
                <w:sz w:val="16"/>
                <w:szCs w:val="16"/>
              </w:rPr>
              <w:t xml:space="preserve">ния динамического стереотипа.  </w:t>
            </w:r>
            <w:r w:rsidRPr="000F1EEB">
              <w:rPr>
                <w:iCs/>
                <w:spacing w:val="-3"/>
                <w:sz w:val="16"/>
                <w:szCs w:val="16"/>
              </w:rPr>
              <w:t xml:space="preserve">Анализируют </w:t>
            </w:r>
            <w:r w:rsidRPr="000F1EEB">
              <w:rPr>
                <w:spacing w:val="-3"/>
                <w:sz w:val="16"/>
                <w:szCs w:val="16"/>
              </w:rPr>
              <w:t>содержание ри</w:t>
            </w:r>
            <w:r w:rsidRPr="000F1EEB">
              <w:rPr>
                <w:spacing w:val="-3"/>
                <w:sz w:val="16"/>
                <w:szCs w:val="16"/>
              </w:rPr>
              <w:softHyphen/>
            </w:r>
            <w:r w:rsidRPr="000F1EEB">
              <w:rPr>
                <w:spacing w:val="-4"/>
                <w:sz w:val="16"/>
                <w:szCs w:val="16"/>
              </w:rPr>
              <w:t>сунков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pacing w:val="-2"/>
                <w:sz w:val="16"/>
                <w:szCs w:val="16"/>
              </w:rPr>
              <w:t>и ос</w:t>
            </w:r>
            <w:r w:rsidRPr="000F1EEB">
              <w:rPr>
                <w:spacing w:val="-2"/>
                <w:sz w:val="16"/>
                <w:szCs w:val="16"/>
              </w:rPr>
              <w:softHyphen/>
            </w:r>
            <w:r w:rsidRPr="000F1EEB">
              <w:rPr>
                <w:sz w:val="16"/>
                <w:szCs w:val="16"/>
              </w:rPr>
              <w:t>новных понятий.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Выделяют существенные особенности поведения и психики человека. Объясняют роль обучения и воспитания в развитии поведения и психики человека.</w:t>
            </w:r>
            <w:r w:rsidRPr="000F1EEB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 </w:t>
            </w:r>
          </w:p>
          <w:p w:rsidR="00005178" w:rsidRPr="00356852" w:rsidRDefault="00005178" w:rsidP="00005178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иметь представление о рефлекторной теории поведения, особенностях врожденных и приобретенных форм поведения.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05178" w:rsidRPr="00356852" w:rsidRDefault="00005178" w:rsidP="00005178">
            <w:pPr>
              <w:pStyle w:val="a3"/>
              <w:spacing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умения работать с текстом учебника, извлекать из него нужную информацию, отвечать на вопросы, логически мыслить, оформлять результаты мыслительной деятельности в устной и письменной форме 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3. Сон и сновидения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Характеризуют фазы сна. Работа с учебником, дополнительной литературой. Раскрывают биологическое значение чередования сна и бодрствования. Изучают фазы сна, их характеристики,  сущность и значение снов.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Доказывают  вредное влияние переутомления,  алкоголя, никотина и других наркотических средств на нервную систему;</w:t>
            </w:r>
          </w:p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Знакомятся с  правилами гигиены сна, предупреждающими его нарушение. Слушают сообщения: «Расстройство сна», «Гипноз – частичный сон».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t>Предметные:</w:t>
            </w:r>
            <w:r w:rsidRPr="000F1EEB">
              <w:rPr>
                <w:sz w:val="16"/>
                <w:szCs w:val="16"/>
              </w:rPr>
              <w:t xml:space="preserve"> иметь представление о биоритмах на примере суточных ритмов. Знать природу сна и сновидений.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0F1EEB">
              <w:rPr>
                <w:i/>
                <w:sz w:val="16"/>
                <w:szCs w:val="16"/>
              </w:rPr>
              <w:t>:</w:t>
            </w:r>
            <w:r w:rsidRPr="000F1EEB">
              <w:rPr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 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4. Речь и сознание. Познавательные процессы.</w:t>
            </w:r>
          </w:p>
        </w:tc>
        <w:tc>
          <w:tcPr>
            <w:tcW w:w="1602" w:type="dxa"/>
            <w:vMerge w:val="restart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Характеризуют особенности высшей нервной деятельности человека, раскрывают роль речи в развитии человека. Выделяют типы и виды памяти. Объясняют причины расстройства памяти. Проводят биологическое исследование, делают выводы на основе полученных результатов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t>Предметные:</w:t>
            </w:r>
            <w:r w:rsidRPr="000F1EEB">
              <w:rPr>
                <w:sz w:val="16"/>
                <w:szCs w:val="16"/>
              </w:rPr>
              <w:t xml:space="preserve"> иметь представление об особенностях ВНД человека, значении речи, сознания, мышления; роли рассудочной деятельности в развитии мышления и сознания, сущности памяти, её видах. Овладение методами биологической науки: определение объема кратковременной памяти с помощью теста.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5. Воля, эмоции, внимание.</w:t>
            </w:r>
          </w:p>
        </w:tc>
        <w:tc>
          <w:tcPr>
            <w:tcW w:w="1602" w:type="dxa"/>
            <w:vMerge/>
          </w:tcPr>
          <w:p w:rsidR="00005178" w:rsidRDefault="00005178" w:rsidP="00005178"/>
        </w:tc>
        <w:tc>
          <w:tcPr>
            <w:tcW w:w="2410" w:type="dxa"/>
            <w:tcBorders>
              <w:top w:val="nil"/>
            </w:tcBorders>
          </w:tcPr>
          <w:p w:rsidR="00005178" w:rsidRDefault="00005178" w:rsidP="00005178"/>
        </w:tc>
        <w:tc>
          <w:tcPr>
            <w:tcW w:w="2693" w:type="dxa"/>
            <w:vMerge/>
          </w:tcPr>
          <w:p w:rsidR="00005178" w:rsidRDefault="00005178" w:rsidP="00005178"/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 w:val="restart"/>
          </w:tcPr>
          <w:p w:rsidR="00005178" w:rsidRDefault="00005178" w:rsidP="00005178">
            <w:r>
              <w:t>Железы внутренней секреции</w:t>
            </w:r>
          </w:p>
        </w:tc>
        <w:tc>
          <w:tcPr>
            <w:tcW w:w="900" w:type="dxa"/>
            <w:vMerge w:val="restart"/>
          </w:tcPr>
          <w:p w:rsidR="00005178" w:rsidRDefault="00005178" w:rsidP="00005178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:rsidR="00005178" w:rsidRDefault="00005178" w:rsidP="00005178">
            <w:r>
              <w:t>1. Роль эндокринной регуляции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napToGrid w:val="0"/>
                <w:sz w:val="16"/>
                <w:szCs w:val="16"/>
              </w:rPr>
              <w:t>Раскрывают влияние гормонов желез внутренней секреции на человека</w:t>
            </w:r>
          </w:p>
        </w:tc>
        <w:tc>
          <w:tcPr>
            <w:tcW w:w="2410" w:type="dxa"/>
          </w:tcPr>
          <w:p w:rsidR="00005178" w:rsidRPr="00A55CF2" w:rsidRDefault="00005178" w:rsidP="00005178">
            <w:pPr>
              <w:pStyle w:val="a4"/>
              <w:rPr>
                <w:i/>
                <w:color w:val="000000"/>
                <w:sz w:val="16"/>
                <w:szCs w:val="16"/>
              </w:rPr>
            </w:pPr>
            <w:r w:rsidRPr="000F1EEB">
              <w:rPr>
                <w:rFonts w:eastAsia="Calibri"/>
                <w:sz w:val="16"/>
                <w:szCs w:val="16"/>
              </w:rPr>
              <w:t>Давать определение понятию: гормоны.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3"/>
                <w:sz w:val="16"/>
                <w:szCs w:val="16"/>
              </w:rPr>
              <w:t xml:space="preserve">Называть 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t>причины сахарного диа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softHyphen/>
              <w:t>бета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0F1EEB">
              <w:rPr>
                <w:iCs/>
                <w:color w:val="000000"/>
                <w:spacing w:val="-4"/>
                <w:sz w:val="16"/>
                <w:szCs w:val="16"/>
              </w:rPr>
              <w:t xml:space="preserve">Описывать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симптомы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lastRenderedPageBreak/>
              <w:t xml:space="preserve">нарушений </w:t>
            </w:r>
            <w:r w:rsidRPr="000F1EEB">
              <w:rPr>
                <w:color w:val="000000"/>
                <w:spacing w:val="-6"/>
                <w:sz w:val="16"/>
                <w:szCs w:val="16"/>
              </w:rPr>
              <w:t>функций желез внутренней секреции</w:t>
            </w:r>
            <w:proofErr w:type="gramStart"/>
            <w:r w:rsidRPr="000F1EEB">
              <w:rPr>
                <w:color w:val="000000"/>
                <w:sz w:val="16"/>
                <w:szCs w:val="16"/>
              </w:rPr>
              <w:t xml:space="preserve"> </w:t>
            </w:r>
            <w:r w:rsidRPr="000F1EEB">
              <w:rPr>
                <w:iCs/>
                <w:color w:val="000000"/>
                <w:sz w:val="16"/>
                <w:szCs w:val="16"/>
              </w:rPr>
              <w:t>Д</w:t>
            </w:r>
            <w:proofErr w:type="gramEnd"/>
            <w:r w:rsidRPr="000F1EEB">
              <w:rPr>
                <w:iCs/>
                <w:color w:val="000000"/>
                <w:sz w:val="16"/>
                <w:szCs w:val="16"/>
              </w:rPr>
              <w:t xml:space="preserve">оказывать </w:t>
            </w:r>
            <w:r w:rsidRPr="000F1EEB">
              <w:rPr>
                <w:color w:val="000000"/>
                <w:sz w:val="16"/>
                <w:szCs w:val="16"/>
              </w:rPr>
              <w:t xml:space="preserve">принадлежность </w:t>
            </w:r>
            <w:r w:rsidRPr="000F1EEB">
              <w:rPr>
                <w:color w:val="000000"/>
                <w:spacing w:val="-4"/>
                <w:sz w:val="16"/>
                <w:szCs w:val="16"/>
              </w:rPr>
              <w:t xml:space="preserve">поджелудочной железы к железам </w:t>
            </w:r>
            <w:r w:rsidRPr="000F1EEB">
              <w:rPr>
                <w:color w:val="000000"/>
                <w:spacing w:val="-3"/>
                <w:sz w:val="16"/>
                <w:szCs w:val="16"/>
              </w:rPr>
              <w:t>смешанной секреции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rFonts w:eastAsia="Calibri"/>
                <w:sz w:val="16"/>
                <w:szCs w:val="16"/>
              </w:rPr>
              <w:t>Называть заболевания, связанные с гипофункцией и гиперфункцией эндокринных желез.</w:t>
            </w:r>
          </w:p>
          <w:p w:rsidR="00005178" w:rsidRPr="000F1EEB" w:rsidRDefault="00005178" w:rsidP="00005178">
            <w:pPr>
              <w:pStyle w:val="a4"/>
              <w:rPr>
                <w:color w:val="000000"/>
                <w:spacing w:val="-6"/>
                <w:sz w:val="16"/>
                <w:szCs w:val="16"/>
              </w:rPr>
            </w:pPr>
            <w:r w:rsidRPr="000F1EEB">
              <w:rPr>
                <w:color w:val="000000"/>
                <w:spacing w:val="1"/>
                <w:sz w:val="16"/>
                <w:szCs w:val="16"/>
              </w:rPr>
              <w:t xml:space="preserve"> </w:t>
            </w:r>
            <w:r w:rsidRPr="000F1EEB">
              <w:rPr>
                <w:iCs/>
                <w:color w:val="000000"/>
                <w:spacing w:val="1"/>
                <w:sz w:val="16"/>
                <w:szCs w:val="16"/>
              </w:rPr>
              <w:t xml:space="preserve">Характеризовать </w:t>
            </w:r>
            <w:r w:rsidRPr="000F1EEB">
              <w:rPr>
                <w:color w:val="000000"/>
                <w:spacing w:val="1"/>
                <w:sz w:val="16"/>
                <w:szCs w:val="16"/>
              </w:rPr>
              <w:t xml:space="preserve">нарушения </w:t>
            </w:r>
            <w:r w:rsidRPr="000F1EEB">
              <w:rPr>
                <w:color w:val="000000"/>
                <w:spacing w:val="-6"/>
                <w:sz w:val="16"/>
                <w:szCs w:val="16"/>
              </w:rPr>
              <w:t>функций желез внутренней секреции</w:t>
            </w:r>
          </w:p>
          <w:p w:rsidR="00005178" w:rsidRPr="000F1EEB" w:rsidRDefault="00005178" w:rsidP="00005178">
            <w:pPr>
              <w:pStyle w:val="a4"/>
              <w:rPr>
                <w:i/>
                <w:sz w:val="16"/>
                <w:szCs w:val="16"/>
              </w:rPr>
            </w:pPr>
            <w:r>
              <w:rPr>
                <w:i/>
                <w:color w:val="000000"/>
                <w:spacing w:val="-6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rFonts w:eastAsia="Calibri"/>
                <w:sz w:val="16"/>
                <w:szCs w:val="16"/>
              </w:rPr>
              <w:lastRenderedPageBreak/>
              <w:t>Работать с различными источниками информации, готовить сообщения, выступать с сообщениями</w:t>
            </w:r>
            <w:proofErr w:type="gramStart"/>
            <w:r w:rsidRPr="000F1EEB">
              <w:rPr>
                <w:rFonts w:eastAsia="Calibri"/>
                <w:sz w:val="16"/>
                <w:szCs w:val="16"/>
              </w:rPr>
              <w:t>.(</w:t>
            </w:r>
            <w:proofErr w:type="gramEnd"/>
            <w:r w:rsidRPr="000F1EEB">
              <w:rPr>
                <w:rFonts w:eastAsia="Calibri"/>
                <w:sz w:val="16"/>
                <w:szCs w:val="16"/>
              </w:rPr>
              <w:t xml:space="preserve">К) </w:t>
            </w:r>
            <w:r w:rsidRPr="000F1EEB">
              <w:rPr>
                <w:sz w:val="16"/>
                <w:szCs w:val="16"/>
              </w:rPr>
              <w:t xml:space="preserve">Работать с учебником, анализировать и </w:t>
            </w:r>
            <w:r w:rsidRPr="000F1EEB">
              <w:rPr>
                <w:sz w:val="16"/>
                <w:szCs w:val="16"/>
              </w:rPr>
              <w:lastRenderedPageBreak/>
              <w:t xml:space="preserve">сравнивать информацию, обобщать и устанавливать </w:t>
            </w:r>
            <w:proofErr w:type="spellStart"/>
            <w:r w:rsidRPr="000F1EEB">
              <w:rPr>
                <w:sz w:val="16"/>
                <w:szCs w:val="16"/>
              </w:rPr>
              <w:t>причинно</w:t>
            </w:r>
            <w:proofErr w:type="spellEnd"/>
            <w:r w:rsidRPr="000F1EEB">
              <w:rPr>
                <w:sz w:val="16"/>
                <w:szCs w:val="16"/>
              </w:rPr>
              <w:t xml:space="preserve"> - следственные связи. Решать познавательные задачи, работать с рисунками и схемами (П).</w:t>
            </w:r>
          </w:p>
          <w:p w:rsidR="00005178" w:rsidRPr="000F1EEB" w:rsidRDefault="00005178" w:rsidP="00005178">
            <w:pPr>
              <w:pStyle w:val="a4"/>
              <w:rPr>
                <w:rFonts w:eastAsia="Calibri"/>
                <w:sz w:val="16"/>
                <w:szCs w:val="16"/>
              </w:rPr>
            </w:pPr>
            <w:r w:rsidRPr="000F1EEB">
              <w:rPr>
                <w:color w:val="000000"/>
                <w:sz w:val="16"/>
                <w:szCs w:val="16"/>
              </w:rPr>
              <w:t>Способность выбирать целевые и смысловые установки по отношению к железам внутренней секреции(Р).</w:t>
            </w:r>
            <w:r w:rsidRPr="000F1EEB">
              <w:rPr>
                <w:sz w:val="16"/>
                <w:szCs w:val="16"/>
              </w:rPr>
              <w:t xml:space="preserve"> Умение вступать в диалог и участвовать в коллективном обсуждении проблемы, аргументировать свою позицию (К).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2. Функции желез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Выделяют существенные признаки строения и функционирования органов эндокринной системы. Устанавливают е</w:t>
            </w:r>
            <w:r w:rsidRPr="000F1EEB">
              <w:rPr>
                <w:snapToGrid w:val="0"/>
                <w:sz w:val="16"/>
                <w:szCs w:val="16"/>
              </w:rPr>
              <w:t>динство нервной и гуморальной регуляции</w:t>
            </w:r>
          </w:p>
        </w:tc>
        <w:tc>
          <w:tcPr>
            <w:tcW w:w="2410" w:type="dxa"/>
          </w:tcPr>
          <w:p w:rsidR="00005178" w:rsidRPr="00A55CF2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A55CF2"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 w:rsidRPr="00A55CF2">
              <w:rPr>
                <w:color w:val="000000"/>
                <w:spacing w:val="-4"/>
                <w:sz w:val="16"/>
                <w:szCs w:val="16"/>
              </w:rPr>
              <w:t xml:space="preserve">органы эндокринной </w:t>
            </w:r>
            <w:r w:rsidRPr="00A55CF2">
              <w:rPr>
                <w:color w:val="000000"/>
                <w:spacing w:val="-3"/>
                <w:sz w:val="16"/>
                <w:szCs w:val="16"/>
              </w:rPr>
              <w:t>системы</w:t>
            </w:r>
          </w:p>
          <w:p w:rsidR="00005178" w:rsidRPr="00A55CF2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A55CF2">
              <w:rPr>
                <w:iCs/>
                <w:color w:val="000000"/>
                <w:spacing w:val="-4"/>
                <w:sz w:val="16"/>
                <w:szCs w:val="16"/>
              </w:rPr>
              <w:t xml:space="preserve">Приводить </w:t>
            </w:r>
            <w:r w:rsidRPr="00A55CF2">
              <w:rPr>
                <w:color w:val="000000"/>
                <w:spacing w:val="-4"/>
                <w:sz w:val="16"/>
                <w:szCs w:val="16"/>
              </w:rPr>
              <w:t>примеры органов эн</w:t>
            </w:r>
            <w:r w:rsidRPr="00A55CF2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A55CF2">
              <w:rPr>
                <w:color w:val="000000"/>
                <w:spacing w:val="-3"/>
                <w:sz w:val="16"/>
                <w:szCs w:val="16"/>
              </w:rPr>
              <w:t>докринной системы</w:t>
            </w:r>
          </w:p>
          <w:p w:rsidR="00005178" w:rsidRPr="00A55CF2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A55CF2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Pr="00A55CF2">
              <w:rPr>
                <w:iCs/>
                <w:color w:val="000000"/>
                <w:spacing w:val="-4"/>
                <w:sz w:val="16"/>
                <w:szCs w:val="16"/>
              </w:rPr>
              <w:t xml:space="preserve">Узнавать </w:t>
            </w:r>
            <w:r w:rsidRPr="00A55CF2">
              <w:rPr>
                <w:color w:val="000000"/>
                <w:spacing w:val="-4"/>
                <w:sz w:val="16"/>
                <w:szCs w:val="16"/>
              </w:rPr>
              <w:t xml:space="preserve">по рисункам органы </w:t>
            </w:r>
            <w:r w:rsidRPr="00A55CF2">
              <w:rPr>
                <w:color w:val="000000"/>
                <w:spacing w:val="-3"/>
                <w:sz w:val="16"/>
                <w:szCs w:val="16"/>
              </w:rPr>
              <w:t>эндокринной системы</w:t>
            </w:r>
          </w:p>
          <w:p w:rsidR="00005178" w:rsidRPr="00A55CF2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A55CF2">
              <w:rPr>
                <w:color w:val="000000"/>
                <w:spacing w:val="3"/>
                <w:sz w:val="16"/>
                <w:szCs w:val="16"/>
              </w:rPr>
              <w:t>Интеллектуальный уровень</w:t>
            </w:r>
            <w:proofErr w:type="gramStart"/>
            <w:r w:rsidRPr="00A55CF2">
              <w:rPr>
                <w:color w:val="000000"/>
                <w:spacing w:val="3"/>
                <w:sz w:val="16"/>
                <w:szCs w:val="16"/>
              </w:rPr>
              <w:t xml:space="preserve"> </w:t>
            </w:r>
            <w:r w:rsidRPr="00A55CF2">
              <w:rPr>
                <w:color w:val="000000"/>
                <w:spacing w:val="1"/>
                <w:sz w:val="16"/>
                <w:szCs w:val="16"/>
              </w:rPr>
              <w:t>.</w:t>
            </w:r>
            <w:proofErr w:type="gramEnd"/>
            <w:r w:rsidRPr="00A55CF2">
              <w:rPr>
                <w:color w:val="000000"/>
                <w:spacing w:val="1"/>
                <w:sz w:val="16"/>
                <w:szCs w:val="16"/>
              </w:rPr>
              <w:t xml:space="preserve"> </w:t>
            </w:r>
            <w:r w:rsidRPr="00A55CF2">
              <w:rPr>
                <w:iCs/>
                <w:color w:val="000000"/>
                <w:spacing w:val="1"/>
                <w:sz w:val="16"/>
                <w:szCs w:val="16"/>
              </w:rPr>
              <w:t xml:space="preserve">Различать </w:t>
            </w:r>
            <w:r w:rsidRPr="00A55CF2">
              <w:rPr>
                <w:color w:val="000000"/>
                <w:spacing w:val="1"/>
                <w:sz w:val="16"/>
                <w:szCs w:val="16"/>
              </w:rPr>
              <w:t xml:space="preserve">железы внешней </w:t>
            </w:r>
            <w:r w:rsidRPr="00A55CF2">
              <w:rPr>
                <w:color w:val="000000"/>
                <w:spacing w:val="-4"/>
                <w:sz w:val="16"/>
                <w:szCs w:val="16"/>
              </w:rPr>
              <w:t xml:space="preserve">и внутренней секреции, действие </w:t>
            </w:r>
            <w:r w:rsidRPr="00A55CF2">
              <w:rPr>
                <w:color w:val="000000"/>
                <w:spacing w:val="-3"/>
                <w:sz w:val="16"/>
                <w:szCs w:val="16"/>
              </w:rPr>
              <w:t>гормонов, витаминов</w:t>
            </w:r>
          </w:p>
          <w:p w:rsidR="00005178" w:rsidRPr="00A55CF2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A55CF2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A55CF2">
              <w:rPr>
                <w:iCs/>
                <w:color w:val="000000"/>
                <w:spacing w:val="-1"/>
                <w:sz w:val="16"/>
                <w:szCs w:val="16"/>
              </w:rPr>
              <w:t xml:space="preserve">Доказывать </w:t>
            </w:r>
            <w:r w:rsidRPr="00A55CF2">
              <w:rPr>
                <w:color w:val="000000"/>
                <w:spacing w:val="-1"/>
                <w:sz w:val="16"/>
                <w:szCs w:val="16"/>
              </w:rPr>
              <w:t xml:space="preserve">единство нервной </w:t>
            </w:r>
            <w:r w:rsidRPr="00A55CF2">
              <w:rPr>
                <w:color w:val="000000"/>
                <w:spacing w:val="-3"/>
                <w:sz w:val="16"/>
                <w:szCs w:val="16"/>
              </w:rPr>
              <w:t>и гуморальной регуляций</w:t>
            </w:r>
          </w:p>
          <w:p w:rsidR="00005178" w:rsidRPr="00A55CF2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A55CF2"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 w:rsidRPr="00A55CF2">
              <w:rPr>
                <w:iCs/>
                <w:color w:val="000000"/>
                <w:spacing w:val="-1"/>
                <w:sz w:val="16"/>
                <w:szCs w:val="16"/>
              </w:rPr>
              <w:t xml:space="preserve">Объяснять </w:t>
            </w:r>
            <w:r w:rsidRPr="00A55CF2">
              <w:rPr>
                <w:color w:val="000000"/>
                <w:spacing w:val="-1"/>
                <w:sz w:val="16"/>
                <w:szCs w:val="16"/>
              </w:rPr>
              <w:t xml:space="preserve">проявление свойств </w:t>
            </w:r>
            <w:r w:rsidRPr="00A55CF2">
              <w:rPr>
                <w:color w:val="000000"/>
                <w:spacing w:val="-3"/>
                <w:sz w:val="16"/>
                <w:szCs w:val="16"/>
              </w:rPr>
              <w:t>гормонов</w:t>
            </w:r>
          </w:p>
          <w:p w:rsidR="00005178" w:rsidRPr="000F1EEB" w:rsidRDefault="00005178" w:rsidP="00005178">
            <w:pPr>
              <w:pStyle w:val="a4"/>
              <w:rPr>
                <w:bCs/>
                <w:i/>
                <w:sz w:val="16"/>
                <w:szCs w:val="16"/>
              </w:rPr>
            </w:pPr>
            <w:r>
              <w:rPr>
                <w:i/>
                <w:color w:val="000000"/>
                <w:spacing w:val="-3"/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bCs/>
                <w:sz w:val="16"/>
                <w:szCs w:val="16"/>
              </w:rPr>
            </w:pP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0F1EEB" w:rsidRDefault="00005178" w:rsidP="00005178">
            <w:pPr>
              <w:pStyle w:val="a4"/>
              <w:rPr>
                <w:color w:val="000000"/>
                <w:spacing w:val="-3"/>
                <w:sz w:val="16"/>
                <w:szCs w:val="16"/>
              </w:rPr>
            </w:pPr>
            <w:r w:rsidRPr="000F1EEB">
              <w:rPr>
                <w:iCs/>
                <w:color w:val="000000"/>
                <w:spacing w:val="-2"/>
                <w:sz w:val="16"/>
                <w:szCs w:val="16"/>
              </w:rPr>
              <w:t xml:space="preserve">Анализировать 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t>содержание ри</w:t>
            </w:r>
            <w:r w:rsidRPr="000F1EEB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0F1EEB">
              <w:rPr>
                <w:color w:val="000000"/>
                <w:spacing w:val="-3"/>
                <w:sz w:val="16"/>
                <w:szCs w:val="16"/>
              </w:rPr>
              <w:t>сунков(П)</w:t>
            </w:r>
          </w:p>
          <w:p w:rsidR="00005178" w:rsidRPr="000F1EEB" w:rsidRDefault="00005178" w:rsidP="00005178">
            <w:pPr>
              <w:pStyle w:val="a4"/>
              <w:rPr>
                <w:rFonts w:eastAsia="Calibri"/>
                <w:bCs/>
                <w:sz w:val="16"/>
                <w:szCs w:val="16"/>
              </w:rPr>
            </w:pPr>
            <w:r w:rsidRPr="000F1EEB">
              <w:rPr>
                <w:rFonts w:eastAsia="Calibri"/>
                <w:bCs/>
                <w:sz w:val="16"/>
                <w:szCs w:val="16"/>
              </w:rPr>
              <w:t xml:space="preserve"> готовить доклады, </w:t>
            </w:r>
            <w:proofErr w:type="spellStart"/>
            <w:r w:rsidRPr="000F1EEB">
              <w:rPr>
                <w:rFonts w:eastAsia="Calibri"/>
                <w:bCs/>
                <w:sz w:val="16"/>
                <w:szCs w:val="16"/>
              </w:rPr>
              <w:t>рефераты</w:t>
            </w:r>
            <w:proofErr w:type="gramStart"/>
            <w:r w:rsidRPr="000F1EEB">
              <w:rPr>
                <w:rFonts w:eastAsia="Calibri"/>
                <w:bCs/>
                <w:sz w:val="16"/>
                <w:szCs w:val="16"/>
              </w:rPr>
              <w:t>;в</w:t>
            </w:r>
            <w:proofErr w:type="gramEnd"/>
            <w:r w:rsidRPr="000F1EEB">
              <w:rPr>
                <w:rFonts w:eastAsia="Calibri"/>
                <w:bCs/>
                <w:sz w:val="16"/>
                <w:szCs w:val="16"/>
              </w:rPr>
              <w:t>ыступать</w:t>
            </w:r>
            <w:proofErr w:type="spellEnd"/>
            <w:r w:rsidRPr="000F1EEB">
              <w:rPr>
                <w:rFonts w:eastAsia="Calibri"/>
                <w:bCs/>
                <w:sz w:val="16"/>
                <w:szCs w:val="16"/>
              </w:rPr>
              <w:t xml:space="preserve"> перед аудиторией(К)</w:t>
            </w:r>
          </w:p>
          <w:p w:rsidR="00005178" w:rsidRPr="000F1EEB" w:rsidRDefault="00005178" w:rsidP="00005178">
            <w:pPr>
              <w:pStyle w:val="a4"/>
              <w:rPr>
                <w:rFonts w:eastAsia="Calibri"/>
                <w:bCs/>
                <w:sz w:val="16"/>
                <w:szCs w:val="16"/>
              </w:rPr>
            </w:pPr>
            <w:r w:rsidRPr="000F1EEB">
              <w:rPr>
                <w:rFonts w:eastAsia="Calibri"/>
                <w:bCs/>
                <w:sz w:val="16"/>
                <w:szCs w:val="16"/>
              </w:rPr>
              <w:t>Придерживаться определенного стиля при выступлении(К)</w:t>
            </w:r>
          </w:p>
          <w:p w:rsidR="00005178" w:rsidRPr="000F1EEB" w:rsidRDefault="00005178" w:rsidP="00005178">
            <w:pPr>
              <w:pStyle w:val="a4"/>
              <w:rPr>
                <w:rFonts w:eastAsia="Calibri"/>
                <w:bCs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решении поставленной проблемы(П)</w:t>
            </w:r>
          </w:p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RPr="008A2C38" w:rsidTr="00886760">
        <w:tc>
          <w:tcPr>
            <w:tcW w:w="1728" w:type="dxa"/>
          </w:tcPr>
          <w:p w:rsidR="00005178" w:rsidRPr="008A2C38" w:rsidRDefault="00005178" w:rsidP="00005178">
            <w:pPr>
              <w:rPr>
                <w:b/>
              </w:rPr>
            </w:pPr>
            <w:r w:rsidRPr="008A2C38">
              <w:rPr>
                <w:b/>
              </w:rPr>
              <w:t>Тема 3</w:t>
            </w:r>
          </w:p>
          <w:p w:rsidR="00005178" w:rsidRPr="008A2C38" w:rsidRDefault="00005178" w:rsidP="00005178">
            <w:pPr>
              <w:rPr>
                <w:b/>
              </w:rPr>
            </w:pPr>
            <w:r w:rsidRPr="008A2C38">
              <w:rPr>
                <w:b/>
              </w:rPr>
              <w:t>Индивидуальное развитие организма</w:t>
            </w:r>
          </w:p>
        </w:tc>
        <w:tc>
          <w:tcPr>
            <w:tcW w:w="900" w:type="dxa"/>
          </w:tcPr>
          <w:p w:rsidR="00005178" w:rsidRPr="008A2C38" w:rsidRDefault="00005178" w:rsidP="00005178">
            <w:pPr>
              <w:jc w:val="center"/>
              <w:rPr>
                <w:b/>
              </w:rPr>
            </w:pPr>
            <w:r w:rsidRPr="008A2C38">
              <w:rPr>
                <w:b/>
              </w:rPr>
              <w:t>5</w:t>
            </w:r>
          </w:p>
        </w:tc>
        <w:tc>
          <w:tcPr>
            <w:tcW w:w="3420" w:type="dxa"/>
          </w:tcPr>
          <w:p w:rsidR="00005178" w:rsidRPr="008A2C38" w:rsidRDefault="00005178" w:rsidP="00005178">
            <w:pPr>
              <w:rPr>
                <w:b/>
              </w:rPr>
            </w:pPr>
          </w:p>
        </w:tc>
        <w:tc>
          <w:tcPr>
            <w:tcW w:w="1602" w:type="dxa"/>
          </w:tcPr>
          <w:p w:rsidR="00005178" w:rsidRPr="008A2C38" w:rsidRDefault="00005178" w:rsidP="00005178">
            <w:pPr>
              <w:rPr>
                <w:b/>
              </w:rPr>
            </w:pPr>
          </w:p>
        </w:tc>
        <w:tc>
          <w:tcPr>
            <w:tcW w:w="2410" w:type="dxa"/>
          </w:tcPr>
          <w:p w:rsidR="00005178" w:rsidRPr="008A2C38" w:rsidRDefault="00005178" w:rsidP="00005178">
            <w:pPr>
              <w:rPr>
                <w:b/>
              </w:rPr>
            </w:pPr>
          </w:p>
        </w:tc>
        <w:tc>
          <w:tcPr>
            <w:tcW w:w="2693" w:type="dxa"/>
          </w:tcPr>
          <w:p w:rsidR="00005178" w:rsidRPr="008A2C38" w:rsidRDefault="00005178" w:rsidP="00005178">
            <w:pPr>
              <w:rPr>
                <w:b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 w:val="restart"/>
          </w:tcPr>
          <w:p w:rsidR="00005178" w:rsidRDefault="00005178" w:rsidP="00005178"/>
        </w:tc>
        <w:tc>
          <w:tcPr>
            <w:tcW w:w="900" w:type="dxa"/>
            <w:vMerge w:val="restart"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1. Жизненные циклы. Размножение.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Cs/>
                <w:sz w:val="16"/>
                <w:szCs w:val="16"/>
              </w:rPr>
              <w:t xml:space="preserve">Перечисляют </w:t>
            </w:r>
            <w:r w:rsidRPr="000F1EEB">
              <w:rPr>
                <w:sz w:val="16"/>
                <w:szCs w:val="16"/>
              </w:rPr>
              <w:t xml:space="preserve">этапы жизненного </w:t>
            </w:r>
            <w:r w:rsidRPr="000F1EEB">
              <w:rPr>
                <w:spacing w:val="-3"/>
                <w:sz w:val="16"/>
                <w:szCs w:val="16"/>
              </w:rPr>
              <w:t>цикла особи.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Cs/>
                <w:spacing w:val="-3"/>
                <w:sz w:val="16"/>
                <w:szCs w:val="16"/>
              </w:rPr>
              <w:t xml:space="preserve">Узнают </w:t>
            </w:r>
            <w:r w:rsidRPr="000F1EEB">
              <w:rPr>
                <w:spacing w:val="-3"/>
                <w:sz w:val="16"/>
                <w:szCs w:val="16"/>
              </w:rPr>
              <w:t>по рисункам органы размножения.</w:t>
            </w:r>
            <w:r w:rsidRPr="000F1EEB">
              <w:rPr>
                <w:sz w:val="16"/>
                <w:szCs w:val="16"/>
              </w:rPr>
              <w:t xml:space="preserve"> Выделяют существенные признаки органов размножения человека.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Cs/>
                <w:spacing w:val="-1"/>
                <w:sz w:val="16"/>
                <w:szCs w:val="16"/>
              </w:rPr>
              <w:t xml:space="preserve">Сравнивают </w:t>
            </w:r>
            <w:r w:rsidRPr="000F1EEB">
              <w:rPr>
                <w:spacing w:val="-1"/>
                <w:sz w:val="16"/>
                <w:szCs w:val="16"/>
              </w:rPr>
              <w:t>по выделенным па</w:t>
            </w:r>
            <w:r w:rsidRPr="000F1EEB">
              <w:rPr>
                <w:spacing w:val="-1"/>
                <w:sz w:val="16"/>
                <w:szCs w:val="16"/>
              </w:rPr>
              <w:softHyphen/>
            </w:r>
            <w:r w:rsidRPr="000F1EEB">
              <w:rPr>
                <w:spacing w:val="-4"/>
                <w:sz w:val="16"/>
                <w:szCs w:val="16"/>
              </w:rPr>
              <w:t>раметрам бесполое и половое размножение.</w:t>
            </w:r>
          </w:p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iCs/>
                <w:sz w:val="16"/>
                <w:szCs w:val="16"/>
              </w:rPr>
              <w:t xml:space="preserve">Характеризуют </w:t>
            </w:r>
            <w:r w:rsidRPr="000F1EEB">
              <w:rPr>
                <w:sz w:val="16"/>
                <w:szCs w:val="16"/>
              </w:rPr>
              <w:t>процесс оп</w:t>
            </w:r>
            <w:r w:rsidRPr="000F1EEB">
              <w:rPr>
                <w:sz w:val="16"/>
                <w:szCs w:val="16"/>
              </w:rPr>
              <w:softHyphen/>
            </w:r>
            <w:r w:rsidRPr="000F1EEB">
              <w:rPr>
                <w:spacing w:val="-3"/>
                <w:sz w:val="16"/>
                <w:szCs w:val="16"/>
              </w:rPr>
              <w:t>лодотворения.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 w:rsidRPr="000F1EEB">
              <w:rPr>
                <w:i/>
                <w:sz w:val="16"/>
                <w:szCs w:val="16"/>
              </w:rPr>
              <w:t>Предметные:</w:t>
            </w:r>
            <w:r w:rsidRPr="000F1EEB">
              <w:rPr>
                <w:sz w:val="16"/>
                <w:szCs w:val="16"/>
              </w:rPr>
              <w:t xml:space="preserve"> иметь представление о строении и функциях мужской и женской половых систем, о процессах образования и развития зародыша, преимуществах полового размножения перед бесполым.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2. Развитие зародыша и плода.</w:t>
            </w:r>
          </w:p>
        </w:tc>
        <w:tc>
          <w:tcPr>
            <w:tcW w:w="1602" w:type="dxa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Определяют основные признаки беременности. Характеризуют условия нормального протекания беременности. Выделяют основные этапы развития зародыша человека. Доказывают справедливость биогенетического закона.</w:t>
            </w:r>
          </w:p>
        </w:tc>
        <w:tc>
          <w:tcPr>
            <w:tcW w:w="2410" w:type="dxa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использовать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Умение структурировать материал, работать с различными источниками информации, включая электронные носители (П). Умение организовывать свою деятельность, выбирать средства реализации цели, применять их на практике (Р). Использование для решения поставленных задач различных </w:t>
            </w:r>
            <w:proofErr w:type="spellStart"/>
            <w:r w:rsidRPr="000F1EEB">
              <w:rPr>
                <w:sz w:val="16"/>
                <w:szCs w:val="16"/>
              </w:rPr>
              <w:t>исочников</w:t>
            </w:r>
            <w:proofErr w:type="spellEnd"/>
            <w:r w:rsidRPr="000F1EEB">
              <w:rPr>
                <w:sz w:val="16"/>
                <w:szCs w:val="16"/>
              </w:rPr>
              <w:t xml:space="preserve"> информации; умение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Pr="008A2C38" w:rsidRDefault="00005178" w:rsidP="00005178">
            <w:pPr>
              <w:jc w:val="center"/>
              <w:rPr>
                <w:b/>
              </w:rPr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3. Наследственные и врожденные заболевания.</w:t>
            </w:r>
          </w:p>
        </w:tc>
        <w:tc>
          <w:tcPr>
            <w:tcW w:w="1602" w:type="dxa"/>
            <w:vMerge w:val="restart"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>Определяют основные признаки беременности. Характеризуют условия нормального протекания беременности. Выделяют основные этапы развития зародыша человека. Доказывают справедливость биогенетического закона.</w:t>
            </w:r>
          </w:p>
        </w:tc>
        <w:tc>
          <w:tcPr>
            <w:tcW w:w="2410" w:type="dxa"/>
            <w:vMerge w:val="restart"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использовать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F1EE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  <w:r w:rsidRPr="000F1EEB">
              <w:rPr>
                <w:sz w:val="16"/>
                <w:szCs w:val="16"/>
              </w:rPr>
              <w:t xml:space="preserve">Умение структурировать материал, работать с различными источниками информации, включая электронные носители (П). Умение организовывать свою деятельность, выбирать средства реализации цели, применять их на практике (Р). Использование для решения поставленных задач различных </w:t>
            </w:r>
            <w:proofErr w:type="spellStart"/>
            <w:r w:rsidRPr="000F1EEB">
              <w:rPr>
                <w:sz w:val="16"/>
                <w:szCs w:val="16"/>
              </w:rPr>
              <w:t>исочников</w:t>
            </w:r>
            <w:proofErr w:type="spellEnd"/>
            <w:r w:rsidRPr="000F1EEB">
              <w:rPr>
                <w:sz w:val="16"/>
                <w:szCs w:val="16"/>
              </w:rPr>
              <w:t xml:space="preserve"> информации; умение работать совместно в атмосфере сотрудничества (К).</w:t>
            </w: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4. Развитие ребенка после рождения.</w:t>
            </w:r>
          </w:p>
        </w:tc>
        <w:tc>
          <w:tcPr>
            <w:tcW w:w="1602" w:type="dxa"/>
            <w:vMerge/>
          </w:tcPr>
          <w:p w:rsidR="00005178" w:rsidRPr="000F1EEB" w:rsidRDefault="00005178" w:rsidP="00005178">
            <w:pPr>
              <w:pStyle w:val="a4"/>
              <w:rPr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005178" w:rsidRPr="000F1EEB" w:rsidRDefault="00005178" w:rsidP="000051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005178" w:rsidRPr="00356852" w:rsidRDefault="00005178" w:rsidP="000051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005178" w:rsidTr="00886760">
        <w:tc>
          <w:tcPr>
            <w:tcW w:w="1728" w:type="dxa"/>
            <w:vMerge/>
          </w:tcPr>
          <w:p w:rsidR="00005178" w:rsidRDefault="00005178" w:rsidP="00005178"/>
        </w:tc>
        <w:tc>
          <w:tcPr>
            <w:tcW w:w="900" w:type="dxa"/>
            <w:vMerge/>
          </w:tcPr>
          <w:p w:rsidR="00005178" w:rsidRDefault="00005178" w:rsidP="00005178">
            <w:pPr>
              <w:jc w:val="center"/>
            </w:pPr>
          </w:p>
        </w:tc>
        <w:tc>
          <w:tcPr>
            <w:tcW w:w="3420" w:type="dxa"/>
          </w:tcPr>
          <w:p w:rsidR="00005178" w:rsidRDefault="00005178" w:rsidP="00005178">
            <w:r>
              <w:t>5. Интересы и склонности, способности.</w:t>
            </w:r>
          </w:p>
        </w:tc>
        <w:tc>
          <w:tcPr>
            <w:tcW w:w="1602" w:type="dxa"/>
            <w:vMerge/>
          </w:tcPr>
          <w:p w:rsidR="00005178" w:rsidRDefault="00005178" w:rsidP="00005178"/>
        </w:tc>
        <w:tc>
          <w:tcPr>
            <w:tcW w:w="2410" w:type="dxa"/>
            <w:vMerge/>
          </w:tcPr>
          <w:p w:rsidR="00005178" w:rsidRDefault="00005178" w:rsidP="00005178"/>
        </w:tc>
        <w:tc>
          <w:tcPr>
            <w:tcW w:w="2693" w:type="dxa"/>
            <w:vMerge/>
          </w:tcPr>
          <w:p w:rsidR="00005178" w:rsidRDefault="00005178" w:rsidP="00005178"/>
        </w:tc>
        <w:tc>
          <w:tcPr>
            <w:tcW w:w="850" w:type="dxa"/>
            <w:gridSpan w:val="2"/>
          </w:tcPr>
          <w:p w:rsidR="00005178" w:rsidRDefault="00005178" w:rsidP="00005178"/>
        </w:tc>
        <w:tc>
          <w:tcPr>
            <w:tcW w:w="993" w:type="dxa"/>
          </w:tcPr>
          <w:p w:rsidR="00005178" w:rsidRDefault="00005178" w:rsidP="00005178">
            <w:pPr>
              <w:jc w:val="center"/>
            </w:pPr>
          </w:p>
        </w:tc>
      </w:tr>
      <w:tr w:rsidR="007C780C" w:rsidRPr="008A2C38" w:rsidTr="00886760">
        <w:tc>
          <w:tcPr>
            <w:tcW w:w="1728" w:type="dxa"/>
          </w:tcPr>
          <w:p w:rsidR="007C780C" w:rsidRPr="008A2C38" w:rsidRDefault="007C780C" w:rsidP="00CF38B6">
            <w:pPr>
              <w:rPr>
                <w:b/>
              </w:rPr>
            </w:pPr>
            <w:r w:rsidRPr="008A2C38">
              <w:rPr>
                <w:b/>
              </w:rPr>
              <w:t>Обобщающий урок по курсу биологии 8 класса</w:t>
            </w:r>
          </w:p>
        </w:tc>
        <w:tc>
          <w:tcPr>
            <w:tcW w:w="900" w:type="dxa"/>
          </w:tcPr>
          <w:p w:rsidR="007C780C" w:rsidRPr="008A2C38" w:rsidRDefault="007C780C" w:rsidP="00CF38B6">
            <w:pPr>
              <w:jc w:val="center"/>
              <w:rPr>
                <w:b/>
              </w:rPr>
            </w:pPr>
            <w:r w:rsidRPr="008A2C38">
              <w:rPr>
                <w:b/>
              </w:rPr>
              <w:t>1</w:t>
            </w:r>
          </w:p>
        </w:tc>
        <w:tc>
          <w:tcPr>
            <w:tcW w:w="3420" w:type="dxa"/>
          </w:tcPr>
          <w:p w:rsidR="007C780C" w:rsidRPr="008A2C38" w:rsidRDefault="007C780C" w:rsidP="00CF38B6">
            <w:pPr>
              <w:rPr>
                <w:b/>
              </w:rPr>
            </w:pPr>
            <w:r>
              <w:rPr>
                <w:b/>
              </w:rPr>
              <w:t>Итоговый урок</w:t>
            </w:r>
          </w:p>
        </w:tc>
        <w:tc>
          <w:tcPr>
            <w:tcW w:w="1602" w:type="dxa"/>
          </w:tcPr>
          <w:p w:rsidR="007C780C" w:rsidRPr="008A2C38" w:rsidRDefault="007C780C" w:rsidP="00CF38B6">
            <w:pPr>
              <w:rPr>
                <w:b/>
              </w:rPr>
            </w:pPr>
          </w:p>
        </w:tc>
        <w:tc>
          <w:tcPr>
            <w:tcW w:w="2410" w:type="dxa"/>
          </w:tcPr>
          <w:p w:rsidR="007C780C" w:rsidRPr="008A2C38" w:rsidRDefault="007C780C" w:rsidP="00CF38B6">
            <w:pPr>
              <w:rPr>
                <w:b/>
              </w:rPr>
            </w:pPr>
          </w:p>
        </w:tc>
        <w:tc>
          <w:tcPr>
            <w:tcW w:w="2693" w:type="dxa"/>
          </w:tcPr>
          <w:p w:rsidR="007C780C" w:rsidRPr="008A2C38" w:rsidRDefault="007C780C" w:rsidP="00CF38B6">
            <w:pPr>
              <w:rPr>
                <w:b/>
              </w:rPr>
            </w:pPr>
          </w:p>
        </w:tc>
        <w:tc>
          <w:tcPr>
            <w:tcW w:w="850" w:type="dxa"/>
            <w:gridSpan w:val="2"/>
          </w:tcPr>
          <w:p w:rsidR="00005178" w:rsidRDefault="00005178" w:rsidP="00005178"/>
          <w:p w:rsidR="007C780C" w:rsidRDefault="007C780C" w:rsidP="00CF38B6">
            <w:pPr>
              <w:jc w:val="center"/>
            </w:pPr>
          </w:p>
        </w:tc>
        <w:tc>
          <w:tcPr>
            <w:tcW w:w="993" w:type="dxa"/>
          </w:tcPr>
          <w:p w:rsidR="007C780C" w:rsidRDefault="007C780C" w:rsidP="00CF38B6">
            <w:pPr>
              <w:jc w:val="center"/>
            </w:pPr>
          </w:p>
        </w:tc>
      </w:tr>
      <w:tr w:rsidR="00CF38B6" w:rsidRPr="008A2C38" w:rsidTr="007C780C">
        <w:tc>
          <w:tcPr>
            <w:tcW w:w="1728" w:type="dxa"/>
          </w:tcPr>
          <w:p w:rsidR="00CF38B6" w:rsidRPr="008A2C38" w:rsidRDefault="00CF38B6" w:rsidP="00CF38B6">
            <w:pPr>
              <w:rPr>
                <w:b/>
              </w:rPr>
            </w:pPr>
            <w:r w:rsidRPr="008A2C38">
              <w:rPr>
                <w:b/>
              </w:rPr>
              <w:t>Итого</w:t>
            </w:r>
          </w:p>
        </w:tc>
        <w:tc>
          <w:tcPr>
            <w:tcW w:w="900" w:type="dxa"/>
          </w:tcPr>
          <w:p w:rsidR="00CF38B6" w:rsidRPr="008A2C38" w:rsidRDefault="00CF38B6" w:rsidP="00CF38B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420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1602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2410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2693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1843" w:type="dxa"/>
            <w:gridSpan w:val="3"/>
          </w:tcPr>
          <w:p w:rsidR="00CF38B6" w:rsidRDefault="00CF38B6" w:rsidP="00CF38B6">
            <w:pPr>
              <w:jc w:val="center"/>
            </w:pPr>
          </w:p>
        </w:tc>
      </w:tr>
      <w:tr w:rsidR="00CF38B6" w:rsidRPr="008A2C38" w:rsidTr="007C780C">
        <w:tc>
          <w:tcPr>
            <w:tcW w:w="1728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900" w:type="dxa"/>
          </w:tcPr>
          <w:p w:rsidR="00CF38B6" w:rsidRDefault="00CF38B6" w:rsidP="00CF38B6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1602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2410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2693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1843" w:type="dxa"/>
            <w:gridSpan w:val="3"/>
          </w:tcPr>
          <w:p w:rsidR="00CF38B6" w:rsidRPr="008A2C38" w:rsidRDefault="00CF38B6" w:rsidP="00CF38B6">
            <w:pPr>
              <w:jc w:val="center"/>
              <w:rPr>
                <w:b/>
              </w:rPr>
            </w:pPr>
          </w:p>
        </w:tc>
      </w:tr>
      <w:tr w:rsidR="00CF38B6" w:rsidRPr="008A2C38" w:rsidTr="007C780C">
        <w:tc>
          <w:tcPr>
            <w:tcW w:w="1728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900" w:type="dxa"/>
          </w:tcPr>
          <w:p w:rsidR="00CF38B6" w:rsidRDefault="00CF38B6" w:rsidP="00CF38B6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1602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2410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2693" w:type="dxa"/>
          </w:tcPr>
          <w:p w:rsidR="00CF38B6" w:rsidRPr="008A2C38" w:rsidRDefault="00CF38B6" w:rsidP="00CF38B6">
            <w:pPr>
              <w:rPr>
                <w:b/>
              </w:rPr>
            </w:pPr>
          </w:p>
        </w:tc>
        <w:tc>
          <w:tcPr>
            <w:tcW w:w="1843" w:type="dxa"/>
            <w:gridSpan w:val="3"/>
          </w:tcPr>
          <w:p w:rsidR="00CF38B6" w:rsidRPr="008A2C38" w:rsidRDefault="00CF38B6" w:rsidP="00CF38B6">
            <w:pPr>
              <w:jc w:val="center"/>
              <w:rPr>
                <w:b/>
              </w:rPr>
            </w:pPr>
          </w:p>
        </w:tc>
      </w:tr>
    </w:tbl>
    <w:p w:rsidR="00CF38B6" w:rsidRDefault="00CF38B6"/>
    <w:p w:rsidR="00B648CC" w:rsidRDefault="00B648CC"/>
    <w:p w:rsidR="00F10167" w:rsidRDefault="00F10167" w:rsidP="002E24C1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:rsidR="00F10167" w:rsidRDefault="00F10167" w:rsidP="002E24C1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:rsidR="002E24C1" w:rsidRPr="007F774E" w:rsidRDefault="002E24C1" w:rsidP="002E24C1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</w:rPr>
        <w:t>ТРЕБОВАНИЯ К УРОВНЮ ПОДГОТОВКИ УЧАЩИХСЯ</w:t>
      </w:r>
    </w:p>
    <w:p w:rsidR="002E24C1" w:rsidRPr="007F774E" w:rsidRDefault="002E24C1" w:rsidP="002E24C1"/>
    <w:p w:rsidR="002E24C1" w:rsidRPr="00162F8A" w:rsidRDefault="002E24C1" w:rsidP="002E24C1">
      <w:pPr>
        <w:ind w:firstLine="567"/>
        <w:jc w:val="both"/>
        <w:rPr>
          <w:b/>
          <w:bCs/>
          <w:i/>
          <w:iCs/>
        </w:rPr>
      </w:pPr>
      <w:r w:rsidRPr="00162F8A">
        <w:rPr>
          <w:b/>
          <w:bCs/>
          <w:i/>
          <w:iCs/>
        </w:rPr>
        <w:t>В результате изучения биологии ученик должен</w:t>
      </w:r>
    </w:p>
    <w:p w:rsidR="002E24C1" w:rsidRPr="00162F8A" w:rsidRDefault="002E24C1" w:rsidP="002E24C1">
      <w:pPr>
        <w:ind w:firstLine="567"/>
        <w:jc w:val="both"/>
        <w:rPr>
          <w:b/>
          <w:lang w:val="en-US"/>
        </w:rPr>
      </w:pPr>
      <w:r w:rsidRPr="00162F8A">
        <w:rPr>
          <w:b/>
        </w:rPr>
        <w:t>знать/понимать</w:t>
      </w:r>
    </w:p>
    <w:p w:rsidR="002E24C1" w:rsidRPr="00162F8A" w:rsidRDefault="002E24C1" w:rsidP="002E24C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162F8A">
        <w:rPr>
          <w:b/>
          <w:bCs/>
          <w:i/>
          <w:iCs/>
        </w:rPr>
        <w:t>признаки биологических объектов</w:t>
      </w:r>
      <w:r w:rsidRPr="00162F8A">
        <w:t>: живых</w:t>
      </w:r>
      <w:r w:rsidR="005A1CF0">
        <w:t xml:space="preserve"> организмов; генов и хромосом.</w:t>
      </w:r>
    </w:p>
    <w:p w:rsidR="002E24C1" w:rsidRPr="00162F8A" w:rsidRDefault="002E24C1" w:rsidP="002E24C1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162F8A">
        <w:rPr>
          <w:b/>
          <w:bCs/>
          <w:i/>
          <w:iCs/>
        </w:rPr>
        <w:t>сущность биологических процессов</w:t>
      </w:r>
      <w:r w:rsidRPr="00162F8A"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  <w:proofErr w:type="gramEnd"/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rPr>
          <w:b/>
          <w:bCs/>
          <w:i/>
          <w:iCs/>
        </w:rPr>
        <w:t>особенности организма человека</w:t>
      </w:r>
      <w:r w:rsidRPr="00162F8A">
        <w:t>, его строения, жизнедеятельности, высшей нервной деятельности и поведения;</w:t>
      </w:r>
    </w:p>
    <w:p w:rsidR="002E24C1" w:rsidRPr="00162F8A" w:rsidRDefault="002E24C1" w:rsidP="002E24C1">
      <w:pPr>
        <w:ind w:firstLine="567"/>
        <w:jc w:val="both"/>
      </w:pPr>
      <w:r w:rsidRPr="00162F8A">
        <w:rPr>
          <w:b/>
          <w:bCs/>
        </w:rPr>
        <w:t>уметь</w:t>
      </w:r>
    </w:p>
    <w:p w:rsidR="002E24C1" w:rsidRPr="00162F8A" w:rsidRDefault="002E24C1" w:rsidP="002E24C1">
      <w:pPr>
        <w:numPr>
          <w:ilvl w:val="0"/>
          <w:numId w:val="13"/>
        </w:numPr>
        <w:jc w:val="both"/>
        <w:rPr>
          <w:b/>
        </w:rPr>
      </w:pPr>
      <w:r w:rsidRPr="00162F8A">
        <w:rPr>
          <w:b/>
          <w:bCs/>
          <w:i/>
        </w:rPr>
        <w:t xml:space="preserve">объяснять: </w:t>
      </w:r>
      <w:r w:rsidRPr="00162F8A"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E24C1" w:rsidRPr="00162F8A" w:rsidRDefault="002E24C1" w:rsidP="002E24C1">
      <w:pPr>
        <w:numPr>
          <w:ilvl w:val="0"/>
          <w:numId w:val="13"/>
        </w:numPr>
        <w:jc w:val="both"/>
      </w:pPr>
      <w:r w:rsidRPr="00162F8A">
        <w:rPr>
          <w:b/>
          <w:bCs/>
          <w:i/>
        </w:rPr>
        <w:t xml:space="preserve">изучать  биологические объекты и процессы: </w:t>
      </w:r>
      <w:r w:rsidRPr="00162F8A"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животных; рассматривать на готовых микропрепаратах и описывать биологические объекты;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rPr>
          <w:b/>
          <w:bCs/>
          <w:i/>
          <w:iCs/>
        </w:rPr>
        <w:t>распознавать и описывать:</w:t>
      </w:r>
      <w:r w:rsidRPr="00162F8A">
        <w:t xml:space="preserve"> на таблицах основные части и органоиды клетки, органы и системы органов человека;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rPr>
          <w:b/>
          <w:bCs/>
          <w:i/>
          <w:iCs/>
        </w:rPr>
        <w:t>сравнивать</w:t>
      </w:r>
      <w:r w:rsidRPr="00162F8A"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rPr>
          <w:b/>
          <w:bCs/>
          <w:i/>
          <w:iCs/>
        </w:rPr>
        <w:t>определять</w:t>
      </w:r>
      <w:r w:rsidRPr="00162F8A">
        <w:t xml:space="preserve"> принадлежность биологических объектов к определенной систематической группе (классификация);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rPr>
          <w:b/>
          <w:bCs/>
          <w:i/>
          <w:iCs/>
        </w:rPr>
        <w:t>анализировать и оценивать</w:t>
      </w:r>
      <w:r w:rsidRPr="00162F8A"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rPr>
          <w:b/>
          <w:bCs/>
          <w:i/>
          <w:iCs/>
        </w:rPr>
        <w:t>проводить самостоятельный поиск биологической информации:</w:t>
      </w:r>
      <w:r w:rsidRPr="00162F8A"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2E24C1" w:rsidRPr="00162F8A" w:rsidRDefault="002E24C1" w:rsidP="002E24C1">
      <w:pPr>
        <w:ind w:left="567"/>
        <w:jc w:val="both"/>
        <w:rPr>
          <w:bCs/>
        </w:rPr>
      </w:pPr>
      <w:r w:rsidRPr="00162F8A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162F8A">
        <w:rPr>
          <w:bCs/>
        </w:rPr>
        <w:t>для: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lastRenderedPageBreak/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t>рациональной организации труда и отдыха, соблюдения правил поведения в окружающей среде;</w:t>
      </w:r>
    </w:p>
    <w:p w:rsidR="002E24C1" w:rsidRPr="00162F8A" w:rsidRDefault="002E24C1" w:rsidP="002E24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62F8A">
        <w:t>проведения наблюдений за состоянием собственного организма.</w:t>
      </w:r>
    </w:p>
    <w:p w:rsidR="002E24C1" w:rsidRDefault="002E24C1" w:rsidP="002E24C1">
      <w:pPr>
        <w:pStyle w:val="a3"/>
        <w:spacing w:before="75" w:beforeAutospacing="0" w:after="150" w:afterAutospacing="0"/>
        <w:jc w:val="both"/>
        <w:rPr>
          <w:color w:val="000000"/>
        </w:rPr>
      </w:pPr>
    </w:p>
    <w:p w:rsidR="00F10167" w:rsidRDefault="00F10167" w:rsidP="002E24C1">
      <w:pPr>
        <w:pStyle w:val="a3"/>
        <w:spacing w:before="75" w:beforeAutospacing="0" w:after="150" w:afterAutospacing="0"/>
        <w:jc w:val="both"/>
        <w:rPr>
          <w:color w:val="000000"/>
        </w:rPr>
      </w:pPr>
    </w:p>
    <w:p w:rsidR="00F10167" w:rsidRDefault="00F10167" w:rsidP="002E24C1">
      <w:pPr>
        <w:pStyle w:val="a3"/>
        <w:spacing w:before="75" w:beforeAutospacing="0" w:after="150" w:afterAutospacing="0"/>
        <w:jc w:val="both"/>
        <w:rPr>
          <w:color w:val="000000"/>
        </w:rPr>
      </w:pPr>
    </w:p>
    <w:p w:rsidR="00F10167" w:rsidRDefault="00F10167" w:rsidP="002E24C1">
      <w:pPr>
        <w:pStyle w:val="a3"/>
        <w:spacing w:before="75" w:beforeAutospacing="0" w:after="150" w:afterAutospacing="0"/>
        <w:jc w:val="both"/>
        <w:rPr>
          <w:color w:val="000000"/>
        </w:rPr>
      </w:pPr>
    </w:p>
    <w:p w:rsidR="002E24C1" w:rsidRPr="007909EE" w:rsidRDefault="002E24C1" w:rsidP="002E24C1">
      <w:pPr>
        <w:jc w:val="center"/>
        <w:rPr>
          <w:b/>
          <w:i/>
          <w:u w:val="single"/>
        </w:rPr>
      </w:pPr>
      <w:r w:rsidRPr="00C05754">
        <w:rPr>
          <w:b/>
          <w:i/>
          <w:u w:val="single"/>
        </w:rPr>
        <w:t>КРИТЕРИИ И НОРМЫ ОЦЕНКИ ЗУН УЧАЩИХСЯ</w:t>
      </w:r>
    </w:p>
    <w:p w:rsidR="002E24C1" w:rsidRDefault="002E24C1" w:rsidP="002E24C1">
      <w:pPr>
        <w:jc w:val="center"/>
        <w:rPr>
          <w:b/>
        </w:rPr>
      </w:pPr>
      <w:r>
        <w:rPr>
          <w:b/>
        </w:rPr>
        <w:t>Оценка устного  ответа учащихся</w:t>
      </w:r>
    </w:p>
    <w:p w:rsidR="002E24C1" w:rsidRDefault="002E24C1" w:rsidP="002E24C1">
      <w:r>
        <w:rPr>
          <w:b/>
        </w:rPr>
        <w:t>Отметка "5"</w:t>
      </w:r>
      <w:r>
        <w:t xml:space="preserve"> ставится в случае: </w:t>
      </w:r>
      <w:r>
        <w:br/>
        <w:t xml:space="preserve">1. Знания, понимания, глубины усвоения обучающимся всего объёма программного материала. </w:t>
      </w:r>
      <w: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творчески применяет полученные знания в незнакомой ситуации. </w:t>
      </w:r>
      <w: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>
        <w:br/>
      </w:r>
      <w:r>
        <w:rPr>
          <w:b/>
        </w:rPr>
        <w:t>Отметка "4":</w:t>
      </w:r>
      <w:r>
        <w:t xml:space="preserve"> </w:t>
      </w:r>
      <w:r>
        <w:br/>
        <w:t xml:space="preserve">1. Знание всего изученного программного материала. </w:t>
      </w:r>
      <w: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практике. </w:t>
      </w:r>
      <w: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>
        <w:br/>
      </w:r>
      <w:r>
        <w:rPr>
          <w:b/>
        </w:rPr>
        <w:t>Отметка "3"</w:t>
      </w:r>
      <w:r>
        <w:t xml:space="preserve"> (уровень представлений, сочетающихся с элементами научных понятий): </w:t>
      </w:r>
      <w: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>
        <w:br/>
        <w:t xml:space="preserve">2. Умение работать на уровне воспроизведения, затруднения при ответах на видоизменённые вопросы. </w:t>
      </w:r>
      <w: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2E24C1" w:rsidRDefault="002E24C1" w:rsidP="002E24C1">
      <w:r>
        <w:rPr>
          <w:b/>
        </w:rPr>
        <w:t>Отметка "2"</w:t>
      </w:r>
      <w:r>
        <w:t xml:space="preserve">: </w:t>
      </w:r>
      <w:r>
        <w:br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>
        <w:br/>
        <w:t xml:space="preserve">2. Отсутствие умений работать на уровне воспроизведения, затруднения при ответах на стандартные вопросы. </w:t>
      </w:r>
      <w:r>
        <w:br/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2E24C1" w:rsidRDefault="002E24C1" w:rsidP="002E24C1">
      <w:pPr>
        <w:jc w:val="center"/>
        <w:rPr>
          <w:b/>
        </w:rPr>
      </w:pPr>
    </w:p>
    <w:p w:rsidR="002E24C1" w:rsidRDefault="002E24C1" w:rsidP="002E24C1">
      <w:pPr>
        <w:jc w:val="center"/>
      </w:pPr>
      <w:r>
        <w:rPr>
          <w:b/>
        </w:rPr>
        <w:t>Оценка выполнения практических (лабораторных) работ.</w:t>
      </w:r>
      <w:r>
        <w:t xml:space="preserve"> </w:t>
      </w:r>
    </w:p>
    <w:p w:rsidR="002E24C1" w:rsidRDefault="002E24C1" w:rsidP="002E24C1">
      <w:r>
        <w:rPr>
          <w:b/>
        </w:rPr>
        <w:lastRenderedPageBreak/>
        <w:t>Отметка "5"</w:t>
      </w:r>
      <w:r>
        <w:t xml:space="preserve"> ставится, если ученик: </w:t>
      </w:r>
      <w:r>
        <w:br/>
        <w:t xml:space="preserve">1) правильно определил цель опыта; </w:t>
      </w:r>
      <w:r>
        <w:br/>
        <w:t xml:space="preserve">2) выполнил работу в полном объеме с соблюдением необходимой последовательности проведения опытов и измерений; </w:t>
      </w:r>
      <w:r>
        <w:br/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  <w:r>
        <w:br/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>
        <w:br/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>
        <w:br/>
        <w:t xml:space="preserve">7) эксперимент осуществляет по плану с учетом техники безопасности и правил работы с материалами и оборудованием. </w:t>
      </w:r>
      <w:r>
        <w:br/>
      </w:r>
      <w:r>
        <w:rPr>
          <w:b/>
        </w:rPr>
        <w:t>Отметка "4"</w:t>
      </w:r>
      <w:r>
        <w:t xml:space="preserve"> ставится, если ученик выполнил требования к оценке "5", но: </w:t>
      </w:r>
      <w:r>
        <w:br/>
        <w:t xml:space="preserve">1. опыт проводил в условиях, не обеспечивающих достаточной точности измерений; </w:t>
      </w:r>
      <w:r>
        <w:br/>
        <w:t xml:space="preserve">2. или было допущено два-три недочета; </w:t>
      </w:r>
      <w:r>
        <w:br/>
        <w:t xml:space="preserve">3. или не более одной негрубой ошибки и одного недочета, </w:t>
      </w:r>
      <w:r>
        <w:br/>
        <w:t xml:space="preserve">4. или эксперимент проведен не полностью; </w:t>
      </w:r>
      <w:r>
        <w:br/>
        <w:t>5. или в описании наблюдений из опыта допустил неточности, выводы сделал неполные.</w:t>
      </w:r>
      <w:r>
        <w:br/>
      </w:r>
    </w:p>
    <w:p w:rsidR="002E24C1" w:rsidRDefault="002E24C1" w:rsidP="002E24C1">
      <w:r>
        <w:rPr>
          <w:b/>
        </w:rPr>
        <w:t>Отметка "3"</w:t>
      </w:r>
      <w:r>
        <w:t xml:space="preserve"> ставится, если ученик: </w:t>
      </w:r>
      <w: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>
        <w:br/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  <w: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>
        <w:br/>
      </w:r>
      <w:r>
        <w:rPr>
          <w:b/>
        </w:rPr>
        <w:t>Отметка "2"</w:t>
      </w:r>
      <w:r>
        <w:t xml:space="preserve"> ставится, если ученик: </w:t>
      </w:r>
      <w: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>
        <w:br/>
        <w:t xml:space="preserve">2. или опыты, измерения, вычисления, наблюдения производились неправильно; </w:t>
      </w:r>
      <w:r>
        <w:br/>
        <w:t xml:space="preserve">3. или в ходе работы и в отчете обнаружились в совокупности все недостатки, отмеченные в требованиях к оценке "3"; </w:t>
      </w:r>
      <w:r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E24C1" w:rsidRDefault="002E24C1" w:rsidP="002E24C1">
      <w:pPr>
        <w:jc w:val="center"/>
        <w:rPr>
          <w:b/>
        </w:rPr>
      </w:pPr>
    </w:p>
    <w:p w:rsidR="002E24C1" w:rsidRDefault="002E24C1" w:rsidP="002E24C1">
      <w:pPr>
        <w:jc w:val="center"/>
      </w:pPr>
      <w:r>
        <w:rPr>
          <w:b/>
        </w:rPr>
        <w:t>Оценка самостоятельных письменных и контрольных работ.</w:t>
      </w:r>
      <w:r>
        <w:t xml:space="preserve"> </w:t>
      </w:r>
    </w:p>
    <w:p w:rsidR="002E24C1" w:rsidRDefault="002E24C1" w:rsidP="002E24C1">
      <w:r>
        <w:rPr>
          <w:b/>
        </w:rPr>
        <w:lastRenderedPageBreak/>
        <w:t>Отметка "5"</w:t>
      </w:r>
      <w:r>
        <w:t xml:space="preserve"> ставится, если ученик: </w:t>
      </w:r>
      <w:r>
        <w:br/>
        <w:t xml:space="preserve">1. выполнил работу без ошибок и недочетов; </w:t>
      </w:r>
      <w:r>
        <w:br/>
        <w:t xml:space="preserve">2) допустил не более одного недочета. </w:t>
      </w:r>
      <w:r>
        <w:br/>
      </w:r>
      <w:r>
        <w:rPr>
          <w:b/>
        </w:rPr>
        <w:t>Отметка "4"</w:t>
      </w:r>
      <w:r>
        <w:t xml:space="preserve"> ставится, если ученик выполнил работу полностью, но допустил в ней: </w:t>
      </w:r>
      <w:r>
        <w:br/>
        <w:t xml:space="preserve">1. не более одной негрубой ошибки и одного недочета; </w:t>
      </w:r>
      <w:r>
        <w:br/>
        <w:t xml:space="preserve">2. или не более двух недочетов. </w:t>
      </w:r>
      <w:r>
        <w:br/>
      </w:r>
      <w:r>
        <w:rPr>
          <w:b/>
        </w:rPr>
        <w:t>Отметка "3"</w:t>
      </w:r>
      <w:r>
        <w:t xml:space="preserve"> ставится, если ученик правильно выполнил не менее 2/3 работы или допустил: </w:t>
      </w:r>
      <w:r>
        <w:br/>
        <w:t xml:space="preserve">1. не более двух грубых ошибок; </w:t>
      </w:r>
      <w:r>
        <w:br/>
        <w:t xml:space="preserve">2. или не более одной грубой и одной негрубой ошибки и одного недочета; </w:t>
      </w:r>
      <w:r>
        <w:br/>
        <w:t xml:space="preserve">3. или не более двух-трех негрубых ошибок; </w:t>
      </w:r>
      <w:r>
        <w:br/>
        <w:t xml:space="preserve">4. или одной негрубой ошибки и трех недочетов; </w:t>
      </w:r>
      <w:r>
        <w:br/>
        <w:t xml:space="preserve">5. или при отсутствии ошибок, но при наличии четырех-пяти недочетов. </w:t>
      </w:r>
      <w:r>
        <w:br/>
      </w:r>
      <w:r>
        <w:rPr>
          <w:b/>
        </w:rPr>
        <w:t>Отметка "2"</w:t>
      </w:r>
      <w:r>
        <w:t xml:space="preserve"> ставится, если ученик: </w:t>
      </w:r>
      <w:r>
        <w:br/>
        <w:t xml:space="preserve">1. допустил число ошибок и недочетов превосходящее норму, при которой может быть выставлена оценка "3"; </w:t>
      </w:r>
      <w:r>
        <w:br/>
        <w:t xml:space="preserve">2. или если правильно выполнил менее половины работы. </w:t>
      </w:r>
    </w:p>
    <w:p w:rsidR="002E24C1" w:rsidRDefault="002E24C1" w:rsidP="002E24C1">
      <w:pPr>
        <w:jc w:val="both"/>
      </w:pPr>
    </w:p>
    <w:p w:rsidR="00360180" w:rsidRDefault="00360180"/>
    <w:p w:rsidR="00360180" w:rsidRDefault="00360180"/>
    <w:p w:rsidR="002E24C1" w:rsidRDefault="002E24C1"/>
    <w:p w:rsidR="00B648CC" w:rsidRPr="002E24C1" w:rsidRDefault="00B648CC" w:rsidP="00360180">
      <w:pPr>
        <w:jc w:val="center"/>
        <w:rPr>
          <w:b/>
        </w:rPr>
      </w:pPr>
      <w:r w:rsidRPr="002E24C1">
        <w:rPr>
          <w:b/>
        </w:rPr>
        <w:t>УЧЕБНО-МЕТОДИЧЕСКОЕ ОБЕСПЕЧЕНИЕ</w:t>
      </w:r>
    </w:p>
    <w:p w:rsidR="00B648CC" w:rsidRDefault="00B648CC"/>
    <w:p w:rsidR="00B648CC" w:rsidRPr="00746C99" w:rsidRDefault="00B648CC" w:rsidP="00B648CC">
      <w:pPr>
        <w:ind w:firstLine="708"/>
        <w:jc w:val="both"/>
      </w:pPr>
      <w:r w:rsidRPr="00746C99">
        <w:rPr>
          <w:b/>
        </w:rPr>
        <w:t>УМК:</w:t>
      </w:r>
      <w:r w:rsidRPr="00746C99">
        <w:t xml:space="preserve"> </w:t>
      </w:r>
    </w:p>
    <w:p w:rsidR="00B648CC" w:rsidRPr="00746C99" w:rsidRDefault="00B648CC" w:rsidP="00B648CC">
      <w:pPr>
        <w:pStyle w:val="a3"/>
        <w:numPr>
          <w:ilvl w:val="0"/>
          <w:numId w:val="7"/>
        </w:numPr>
        <w:jc w:val="both"/>
      </w:pPr>
      <w:r w:rsidRPr="00746C99">
        <w:t xml:space="preserve">Сборник нормативных документов. Биология. Федеральный компонент государственного стандарта. Федеральный базисный план и примерные учебные планы. Примерные программы по биологии. М.: Дрофа. 2007. </w:t>
      </w:r>
    </w:p>
    <w:p w:rsidR="00B648CC" w:rsidRPr="00746C99" w:rsidRDefault="00B648CC" w:rsidP="00B648CC">
      <w:pPr>
        <w:pStyle w:val="a3"/>
        <w:numPr>
          <w:ilvl w:val="0"/>
          <w:numId w:val="7"/>
        </w:numPr>
        <w:jc w:val="both"/>
      </w:pPr>
      <w:r w:rsidRPr="00746C99">
        <w:t xml:space="preserve">Программы основного общего образования по биологии для 5-9класса, авторов В.В. Пасечника, В.В. </w:t>
      </w:r>
      <w:proofErr w:type="spellStart"/>
      <w:r w:rsidRPr="00746C99">
        <w:t>Латюшина</w:t>
      </w:r>
      <w:proofErr w:type="spellEnd"/>
      <w:r w:rsidRPr="00746C99">
        <w:t xml:space="preserve">,  В.М. </w:t>
      </w:r>
      <w:proofErr w:type="spellStart"/>
      <w:r w:rsidRPr="00746C99">
        <w:t>Пакуловой</w:t>
      </w:r>
      <w:proofErr w:type="spellEnd"/>
      <w:r w:rsidRPr="00746C99">
        <w:t>.  (Сборник нормативных документов. Биология. Составители Э.Д. Днепров, А.Г. Аркадьев. М.: Дрофа. 2006, -172.)</w:t>
      </w:r>
    </w:p>
    <w:p w:rsidR="00B648CC" w:rsidRPr="00746C99" w:rsidRDefault="00B648CC" w:rsidP="00B648CC">
      <w:pPr>
        <w:pStyle w:val="a3"/>
        <w:numPr>
          <w:ilvl w:val="0"/>
          <w:numId w:val="7"/>
        </w:numPr>
        <w:jc w:val="both"/>
        <w:rPr>
          <w:u w:val="single"/>
        </w:rPr>
      </w:pPr>
      <w:r w:rsidRPr="00746C99">
        <w:rPr>
          <w:bCs/>
          <w:u w:val="single"/>
        </w:rPr>
        <w:t xml:space="preserve">Колесов Д.В., Маш Р.Д. Биология. Человек. 8 </w:t>
      </w:r>
      <w:proofErr w:type="spellStart"/>
      <w:r w:rsidRPr="00746C99">
        <w:rPr>
          <w:bCs/>
          <w:u w:val="single"/>
        </w:rPr>
        <w:t>кл</w:t>
      </w:r>
      <w:proofErr w:type="spellEnd"/>
      <w:r w:rsidRPr="00746C99">
        <w:rPr>
          <w:bCs/>
          <w:u w:val="single"/>
        </w:rPr>
        <w:t>.</w:t>
      </w:r>
      <w:r w:rsidRPr="00746C99">
        <w:rPr>
          <w:u w:val="single"/>
        </w:rPr>
        <w:t xml:space="preserve"> – </w:t>
      </w:r>
      <w:proofErr w:type="gramStart"/>
      <w:r w:rsidRPr="00746C99">
        <w:rPr>
          <w:u w:val="single"/>
        </w:rPr>
        <w:t>М.: Дрофа, 2006.-336 с.. (Гриф:</w:t>
      </w:r>
      <w:proofErr w:type="gramEnd"/>
      <w:r w:rsidRPr="00746C99">
        <w:rPr>
          <w:u w:val="single"/>
        </w:rPr>
        <w:t xml:space="preserve"> Рекомендовано МО РФ)</w:t>
      </w:r>
      <w:proofErr w:type="gramStart"/>
      <w:r w:rsidRPr="00746C99">
        <w:rPr>
          <w:u w:val="single"/>
        </w:rPr>
        <w:t xml:space="preserve"> .</w:t>
      </w:r>
      <w:proofErr w:type="gramEnd"/>
    </w:p>
    <w:p w:rsidR="00B648CC" w:rsidRPr="00746C99" w:rsidRDefault="00B648CC" w:rsidP="00B648CC">
      <w:pPr>
        <w:pStyle w:val="a3"/>
        <w:numPr>
          <w:ilvl w:val="0"/>
          <w:numId w:val="7"/>
        </w:numPr>
        <w:jc w:val="both"/>
      </w:pPr>
      <w:r w:rsidRPr="00746C99">
        <w:t xml:space="preserve">Универсальные поурочные разработки по биологии (человек): 8 класс.- М.: ВАКО, 2007.- 416 с. – </w:t>
      </w:r>
      <w:proofErr w:type="gramStart"/>
      <w:r w:rsidRPr="00746C99">
        <w:t xml:space="preserve">( </w:t>
      </w:r>
      <w:proofErr w:type="gramEnd"/>
      <w:r w:rsidRPr="00746C99">
        <w:t>В помощь школьному учителю).</w:t>
      </w:r>
    </w:p>
    <w:p w:rsidR="00B648CC" w:rsidRPr="00746C99" w:rsidRDefault="00B648CC" w:rsidP="00B648CC">
      <w:pPr>
        <w:pStyle w:val="a3"/>
        <w:numPr>
          <w:ilvl w:val="0"/>
          <w:numId w:val="7"/>
        </w:numPr>
        <w:jc w:val="both"/>
      </w:pPr>
      <w:r w:rsidRPr="00746C99">
        <w:t xml:space="preserve">Экология человека: практикум для вузов/ Л.И, Губарева, О.М. </w:t>
      </w:r>
      <w:proofErr w:type="spellStart"/>
      <w:r w:rsidRPr="00746C99">
        <w:t>Мизирева</w:t>
      </w:r>
      <w:proofErr w:type="spellEnd"/>
      <w:r w:rsidRPr="00746C99">
        <w:t xml:space="preserve">. – М.: </w:t>
      </w:r>
      <w:proofErr w:type="spellStart"/>
      <w:r w:rsidRPr="00746C99">
        <w:t>Гуманитар</w:t>
      </w:r>
      <w:proofErr w:type="spellEnd"/>
      <w:r w:rsidRPr="00746C99">
        <w:t>. Изд. Центр ВЛАДОС, 2005. – 112с. (Практикум)</w:t>
      </w:r>
      <w:proofErr w:type="gramStart"/>
      <w:r w:rsidRPr="00746C99">
        <w:t>.Б</w:t>
      </w:r>
      <w:proofErr w:type="gramEnd"/>
      <w:r w:rsidRPr="00746C99">
        <w:t xml:space="preserve">иология. </w:t>
      </w:r>
    </w:p>
    <w:p w:rsidR="00B436A8" w:rsidRDefault="00B436A8" w:rsidP="00B436A8">
      <w:pPr>
        <w:jc w:val="both"/>
      </w:pPr>
    </w:p>
    <w:p w:rsidR="00B436A8" w:rsidRDefault="00B436A8" w:rsidP="00B436A8">
      <w:pPr>
        <w:jc w:val="both"/>
      </w:pPr>
    </w:p>
    <w:p w:rsidR="00B436A8" w:rsidRDefault="00B436A8" w:rsidP="00B436A8">
      <w:pPr>
        <w:jc w:val="both"/>
      </w:pPr>
    </w:p>
    <w:p w:rsidR="00B436A8" w:rsidRPr="003068C5" w:rsidRDefault="00B436A8" w:rsidP="00B436A8">
      <w:pPr>
        <w:jc w:val="both"/>
      </w:pPr>
    </w:p>
    <w:p w:rsidR="00CF38B6" w:rsidRDefault="00CF38B6"/>
    <w:sectPr w:rsidR="00CF38B6" w:rsidSect="008270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D6C"/>
    <w:multiLevelType w:val="multilevel"/>
    <w:tmpl w:val="86A0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90C8A"/>
    <w:multiLevelType w:val="multilevel"/>
    <w:tmpl w:val="9E18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7F64F8"/>
    <w:multiLevelType w:val="multilevel"/>
    <w:tmpl w:val="94E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1C3688"/>
    <w:multiLevelType w:val="hybridMultilevel"/>
    <w:tmpl w:val="960601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8290D"/>
    <w:multiLevelType w:val="multilevel"/>
    <w:tmpl w:val="07E4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CF5137"/>
    <w:multiLevelType w:val="hybridMultilevel"/>
    <w:tmpl w:val="ED2E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A31D7"/>
    <w:multiLevelType w:val="multilevel"/>
    <w:tmpl w:val="8E6E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0252E4"/>
    <w:multiLevelType w:val="hybridMultilevel"/>
    <w:tmpl w:val="0EFA11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6992EC9"/>
    <w:multiLevelType w:val="multilevel"/>
    <w:tmpl w:val="1E38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287DA8"/>
    <w:multiLevelType w:val="hybridMultilevel"/>
    <w:tmpl w:val="EA403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0E33E7"/>
    <w:multiLevelType w:val="hybridMultilevel"/>
    <w:tmpl w:val="36A6DA50"/>
    <w:lvl w:ilvl="0" w:tplc="CCC41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E06038"/>
    <w:multiLevelType w:val="hybridMultilevel"/>
    <w:tmpl w:val="CA14E6AC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61"/>
    <w:rsid w:val="00001F47"/>
    <w:rsid w:val="00005178"/>
    <w:rsid w:val="0006556B"/>
    <w:rsid w:val="000C1A2A"/>
    <w:rsid w:val="001F3499"/>
    <w:rsid w:val="002D2561"/>
    <w:rsid w:val="002E24C1"/>
    <w:rsid w:val="00360180"/>
    <w:rsid w:val="004826A2"/>
    <w:rsid w:val="005A1CF0"/>
    <w:rsid w:val="005A3FF2"/>
    <w:rsid w:val="005A6E65"/>
    <w:rsid w:val="006C1EA3"/>
    <w:rsid w:val="006C528E"/>
    <w:rsid w:val="00724FD7"/>
    <w:rsid w:val="007424B0"/>
    <w:rsid w:val="007C780C"/>
    <w:rsid w:val="00824913"/>
    <w:rsid w:val="0082700B"/>
    <w:rsid w:val="00867378"/>
    <w:rsid w:val="00886760"/>
    <w:rsid w:val="008F4E85"/>
    <w:rsid w:val="009170A7"/>
    <w:rsid w:val="00A1493B"/>
    <w:rsid w:val="00A2022F"/>
    <w:rsid w:val="00A44B6B"/>
    <w:rsid w:val="00B436A8"/>
    <w:rsid w:val="00B648CC"/>
    <w:rsid w:val="00CF38B6"/>
    <w:rsid w:val="00CF47F3"/>
    <w:rsid w:val="00D17619"/>
    <w:rsid w:val="00E3623E"/>
    <w:rsid w:val="00E77615"/>
    <w:rsid w:val="00E8521E"/>
    <w:rsid w:val="00F10167"/>
    <w:rsid w:val="00F11066"/>
    <w:rsid w:val="00FA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28E"/>
    <w:pPr>
      <w:keepNext/>
      <w:ind w:right="-924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E2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700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20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528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01F47"/>
    <w:pPr>
      <w:jc w:val="both"/>
    </w:pPr>
    <w:rPr>
      <w:i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001F4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01F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E24C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28E"/>
    <w:pPr>
      <w:keepNext/>
      <w:ind w:right="-924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E2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700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20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528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01F47"/>
    <w:pPr>
      <w:jc w:val="both"/>
    </w:pPr>
    <w:rPr>
      <w:i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001F4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01F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E24C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xvatit.com/index.php?title=%D0%9F%D0%B8%D1%89%D0%B5%D0%B2%D0%B0%D1%80%D0%B5%D0%BD%D0%B8%D0%B5_%D0%B2_%D0%B6%D0%B5%D0%BB%D1%83%D0%B4%D0%BA%D0%B5_%D0%B8_%D0%B4%D0%B2%D0%B5%D0%BD%D0%B0%D0%B4%D1%86%D0%B0%D1%82%D0%B8%D0%BF%D0%B5%D1%80%D1%81%D1%82%D0%BD%D0%BE%D0%B9_%D0%BA%D0%B8%D1%88%D0%BA%D0%B5._%D0%9F%D0%BE%D0%BB%D0%BD%D1%8B%D0%B5_%D1%83%D1%80%D0%BE%D0%BA%D0%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12158</Words>
  <Characters>69305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Ученик 2</cp:lastModifiedBy>
  <cp:revision>7</cp:revision>
  <dcterms:created xsi:type="dcterms:W3CDTF">2016-09-15T09:50:00Z</dcterms:created>
  <dcterms:modified xsi:type="dcterms:W3CDTF">2020-02-04T06:56:00Z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2046034135</vt:i4>
  </property>
</Properties>
</file>