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09E" w:rsidRPr="0017409E" w:rsidRDefault="0017409E" w:rsidP="0017409E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Методическое пособие для социальных педагогов общеобразовательных школ «Деятельность социального педагога в школе»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Содержание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Введение</w:t>
      </w:r>
    </w:p>
    <w:p w:rsidR="0017409E" w:rsidRPr="0017409E" w:rsidRDefault="0017409E" w:rsidP="0017409E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Значение деятельности социального педагога в работе социально – психологической службы школы.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7409E" w:rsidRPr="0017409E" w:rsidRDefault="0017409E" w:rsidP="0017409E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</w:p>
    <w:p w:rsidR="0017409E" w:rsidRPr="0017409E" w:rsidRDefault="0017409E" w:rsidP="0017409E">
      <w:pPr>
        <w:numPr>
          <w:ilvl w:val="1"/>
          <w:numId w:val="2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Принципы деятельности социального педагога.</w:t>
      </w:r>
    </w:p>
    <w:p w:rsidR="0017409E" w:rsidRPr="0017409E" w:rsidRDefault="0017409E" w:rsidP="0017409E">
      <w:pPr>
        <w:numPr>
          <w:ilvl w:val="1"/>
          <w:numId w:val="2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Функции деятельности социального педагога.</w:t>
      </w:r>
    </w:p>
    <w:p w:rsidR="0017409E" w:rsidRPr="0017409E" w:rsidRDefault="0017409E" w:rsidP="0017409E">
      <w:pPr>
        <w:numPr>
          <w:ilvl w:val="1"/>
          <w:numId w:val="2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Направления работы социального педагога в деятельности социально –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психологической службы школы.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2. Методика социально – педагогической работы.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3. Работа социального педагога с учащимися различных социальных групп. Ведение документации.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3.1. Основная документация социального педагога.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3.2. Социальный паспорт школы и класса.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3.3. Профилактика правонарушений.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3.4. Индивидуальная работа с учащимися, состоящими на различных видах учета.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3.5. Работа социального педагога с семьей.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3.5.1. Работа с малообеспеченными, многодетными и семьями, находящимися в социально – опасном положении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3.5.2. Оказание материальной помощи из фонда Всеобуча учащимся их числа социально - незащищенных и малообеспеченных семей.</w:t>
      </w:r>
    </w:p>
    <w:p w:rsidR="0017409E" w:rsidRPr="0017409E" w:rsidRDefault="0017409E" w:rsidP="0017409E">
      <w:pPr>
        <w:numPr>
          <w:ilvl w:val="0"/>
          <w:numId w:val="3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</w:p>
    <w:p w:rsidR="0017409E" w:rsidRPr="0017409E" w:rsidRDefault="0017409E" w:rsidP="0017409E">
      <w:pPr>
        <w:numPr>
          <w:ilvl w:val="1"/>
          <w:numId w:val="3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Работа социального педагога с опекаемыми детьми и опекунами.</w:t>
      </w:r>
    </w:p>
    <w:p w:rsidR="0017409E" w:rsidRPr="0017409E" w:rsidRDefault="0017409E" w:rsidP="0017409E">
      <w:pPr>
        <w:numPr>
          <w:ilvl w:val="1"/>
          <w:numId w:val="3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Система работы социального педагога с учащимися различных социальных групп, родителями, педагогическим коллективом.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Заключение.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Литература.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Приложения.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i/>
          <w:iCs/>
          <w:color w:val="000000"/>
          <w:sz w:val="24"/>
          <w:szCs w:val="24"/>
        </w:rPr>
        <w:t>«… Главное, что должен иметь в виду педагог – воспитатель, это уважение к человеческой природе ребенка, предоставление ему свободного, нормального развития, старание внушить ему живые и твердые убеждения, заставить его действовать сознательно, по уважению к добру и правде, а не их страха и не из корыстных видов похвалы и награды…»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i/>
          <w:iCs/>
          <w:color w:val="000000"/>
          <w:sz w:val="24"/>
          <w:szCs w:val="24"/>
        </w:rPr>
        <w:t>Н. А. Добролюбов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Введение.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 xml:space="preserve">Каждый человек ищет свой путь в бурных потоках времени. Мы выбираем друзей, профессию, испытывая желание чего-то добиться, накладываем на происходящие события собственную волю. Итог наложения, переплетения этих путеводных </w:t>
      </w:r>
      <w:r w:rsidRPr="0017409E">
        <w:rPr>
          <w:rFonts w:ascii="Arial" w:eastAsia="Times New Roman" w:hAnsi="Arial" w:cs="Arial"/>
          <w:color w:val="000000"/>
          <w:sz w:val="24"/>
          <w:szCs w:val="24"/>
        </w:rPr>
        <w:lastRenderedPageBreak/>
        <w:t>нитей – жизненный путь человека. Жизненный путь каждого педагога – это школа. Настоящий педагог – умный, добрый, внимательный, преданный своему делу. Задача педагога – обучать, развивать и воспитывать. Цель – обучаться и развиваться.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17409E">
        <w:rPr>
          <w:rFonts w:ascii="Arial" w:eastAsia="Times New Roman" w:hAnsi="Arial" w:cs="Arial"/>
          <w:color w:val="000000"/>
          <w:sz w:val="24"/>
          <w:szCs w:val="24"/>
        </w:rPr>
        <w:t>Цель работы современного педагога – развитие ценностного, познавательного и коммуникативного потенциала личности каждого воспитанника, а также создание оптимальных условий для становления, развития, самореализации и социализации личности школьника как гражданина и патриота Республики Казахстан, способного к профессиональному, интеллектуальному и социальному творчеству</w:t>
      </w:r>
      <w:r w:rsidRPr="0017409E">
        <w:rPr>
          <w:rFonts w:ascii="Arial" w:eastAsia="Times New Roman" w:hAnsi="Arial" w:cs="Arial"/>
          <w:color w:val="1F497D"/>
          <w:sz w:val="24"/>
          <w:szCs w:val="24"/>
        </w:rPr>
        <w:t> </w:t>
      </w:r>
      <w:r w:rsidRPr="0017409E">
        <w:rPr>
          <w:rFonts w:ascii="Arial" w:eastAsia="Times New Roman" w:hAnsi="Arial" w:cs="Arial"/>
          <w:color w:val="000000"/>
          <w:sz w:val="24"/>
          <w:szCs w:val="24"/>
        </w:rPr>
        <w:t>(согласно Концепции воспитания в системе непрерывного образования, утвержденной приказом МОН РК № 521 от 16 ноября 2009 года).</w:t>
      </w:r>
      <w:proofErr w:type="gramEnd"/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Концепция работы каждого педагога – это его собственное мнение  и выводы по поводу воспитания и образования детей. Она не может быть оторвана от реальной жизни и реальных условий, в которых растет и получает образование ребенок. В этой концепции доминирующая роль отводится социальной педагогике, социальной работе. Педагогика отношений в социуме составляет базовую основу в системе служб помощи населению, в том числе молодежи, детям, развитие личности.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Роль открытой среды в социализации личности огромна. Она формирует первоначальное представление об обществе, его укладе, традициях, нравах. Именно здесь ребенок познает жизнь, приобретает первый опыт социального общения. Развитие социально – педагогической работы должно перерасти в гуманистическое педагогическое движение с целью оздоровления нашего социума, а значит и всего общества в целом.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Сегодня нашей стране нужны физически здоровые, морально устойчивые личности, которые смогут ставить нравственные цели и достигать их. Независимо от предмета учитель, классный руководитель, социальный педагог должен воспитывать именно таких личностей, а  вернее, учить детей, как стать личностями, которые смогут поставить нужные цели и не побоятся сложностей, связанных с их достижением.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Современная обстановка требует новой модели общественного воспитания подрастающего поколения. Жизнь выдвинула задачи воспитания личности в открытой социальной среде, тесного взаимодействия всех воспитательных структур нашего общества – школы, семьи, трудовых коллективов, общественности. В ходе такого коллективного сотрудничества родилось новое перспективное направление педагогической науки – социальная педагогика, возвышающая позицию личности, исходящая из того, что первичен человек, а общество и все воспитательные институты – вторичны, и должны быть поставлены на службу интересам человека и способствовать его развитию.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Службы социальной помощи населению ставят своей целью своевременно изучить ситуацию в семье, диагностировать, выявить трудности, проблемы, оказать своевременную помощь, стимулируя активную позицию формирования ценностных ориентаций бережного отношения к своему физическому и нравственному здоровью, к окружающей среде. Для решения задач воспитания, развития, социализации личности в школе введены новые профессии: педагог – психолог, педагог дополнительного образования, социальные педагог.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b/>
          <w:bCs/>
          <w:color w:val="000000"/>
          <w:sz w:val="24"/>
          <w:szCs w:val="24"/>
        </w:rPr>
        <w:t>1. Значение деятельности социального педагога в работе социально – психологической службы школы.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b/>
          <w:bCs/>
          <w:color w:val="000000"/>
          <w:sz w:val="24"/>
          <w:szCs w:val="24"/>
        </w:rPr>
        <w:t>1.1. Принципы деятельности социального педагога.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 xml:space="preserve">Социальное воспитание как система включает все то, что формирует человека, образует целостность его развития. Очевидно, без школы не научиться жить среди людей, но и ущербно общественное воспитание вне органической связи со </w:t>
      </w:r>
      <w:proofErr w:type="gramStart"/>
      <w:r w:rsidRPr="0017409E">
        <w:rPr>
          <w:rFonts w:ascii="Arial" w:eastAsia="Times New Roman" w:hAnsi="Arial" w:cs="Arial"/>
          <w:color w:val="000000"/>
          <w:sz w:val="24"/>
          <w:szCs w:val="24"/>
        </w:rPr>
        <w:t>школьным</w:t>
      </w:r>
      <w:proofErr w:type="gramEnd"/>
      <w:r w:rsidRPr="0017409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Сегодня фактор взаимодействия, взаимозависимости процесса воспитания с социальной средой, в которую погружен школьник, приобрел особую остроту и актуальность.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Ключевой фигурой данной работы является школьный социальный педагог, который в организации своей работы дает приоритет созданию здорового микроклимата в коллективе, создает условия для социального и профессионального саморазвития учащихся, организует деятельность педагогов и родителей на основе принципов гуманизма, с учетом исторических и культурных традиций.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Основными задачами социального педагога школы является создание благоприятных условий для развития личности ребенка (физического, социального, духовно – нравственного, интеллектуального), оказание ребенку комплексной помощи в саморазвитии и самореализации в процессе восприятия мира и адаптации в нем, защита ребенка в его жизненном пространстве, установление партнерских отношений между семей и школой.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Педагог признает ребенка как самостоятельную личность, способную иметь свое мнение, анализирует процесс его формирования как социальный процесс, процесс развития его задатков и способностей. Социальный педагог решает все проблемы воспитанника, не совершая действия, которые могут навредить подопечному.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Кроме того, в современных общественных условиях социальный педагог должен ориентироваться в политической, экономической и социальной обстановке, знать требования, предъявляемые обществом, как к социальному педагогу, так и к личности воспитанника.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Профессионализм в работе социального педагога зависит во многом от личностных качеств человека, избравшего этот вид деятельности. Социальному педагогу необходимо обладать следующими качествами:</w:t>
      </w:r>
    </w:p>
    <w:p w:rsidR="0017409E" w:rsidRPr="0017409E" w:rsidRDefault="0017409E" w:rsidP="0017409E">
      <w:pPr>
        <w:numPr>
          <w:ilvl w:val="0"/>
          <w:numId w:val="4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i/>
          <w:iCs/>
          <w:color w:val="000000"/>
          <w:sz w:val="24"/>
          <w:szCs w:val="24"/>
        </w:rPr>
        <w:lastRenderedPageBreak/>
        <w:t>естественность</w:t>
      </w:r>
      <w:r w:rsidRPr="0017409E">
        <w:rPr>
          <w:rFonts w:ascii="Arial" w:eastAsia="Times New Roman" w:hAnsi="Arial" w:cs="Arial"/>
          <w:color w:val="000000"/>
          <w:sz w:val="24"/>
          <w:szCs w:val="24"/>
        </w:rPr>
        <w:t> - способность быть самим самой в процессе взаимодействия с окружающими;</w:t>
      </w:r>
    </w:p>
    <w:p w:rsidR="0017409E" w:rsidRPr="0017409E" w:rsidRDefault="0017409E" w:rsidP="0017409E">
      <w:pPr>
        <w:numPr>
          <w:ilvl w:val="0"/>
          <w:numId w:val="4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i/>
          <w:iCs/>
          <w:color w:val="000000"/>
          <w:sz w:val="24"/>
          <w:szCs w:val="24"/>
        </w:rPr>
        <w:t>доброжелательность</w:t>
      </w:r>
      <w:r w:rsidRPr="0017409E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17409E">
        <w:rPr>
          <w:rFonts w:ascii="Arial" w:eastAsia="Times New Roman" w:hAnsi="Arial" w:cs="Arial"/>
          <w:color w:val="000000"/>
          <w:sz w:val="24"/>
          <w:szCs w:val="24"/>
        </w:rPr>
        <w:t>- способность доброго восприятия окружающих, готовность в любой момент к поддержке другого человека, нуждающегося в этом;</w:t>
      </w:r>
    </w:p>
    <w:p w:rsidR="0017409E" w:rsidRPr="0017409E" w:rsidRDefault="0017409E" w:rsidP="0017409E">
      <w:pPr>
        <w:numPr>
          <w:ilvl w:val="0"/>
          <w:numId w:val="4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i/>
          <w:iCs/>
          <w:color w:val="000000"/>
          <w:sz w:val="24"/>
          <w:szCs w:val="24"/>
        </w:rPr>
        <w:t>деликатность</w:t>
      </w:r>
      <w:r w:rsidRPr="0017409E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17409E">
        <w:rPr>
          <w:rFonts w:ascii="Arial" w:eastAsia="Times New Roman" w:hAnsi="Arial" w:cs="Arial"/>
          <w:color w:val="000000"/>
          <w:sz w:val="24"/>
          <w:szCs w:val="24"/>
        </w:rPr>
        <w:t>- вежливость и тактичность в общении с другими людьми;</w:t>
      </w:r>
    </w:p>
    <w:p w:rsidR="0017409E" w:rsidRPr="0017409E" w:rsidRDefault="0017409E" w:rsidP="0017409E">
      <w:pPr>
        <w:numPr>
          <w:ilvl w:val="0"/>
          <w:numId w:val="4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i/>
          <w:iCs/>
          <w:color w:val="000000"/>
          <w:sz w:val="24"/>
          <w:szCs w:val="24"/>
        </w:rPr>
        <w:t>конкретность</w:t>
      </w:r>
      <w:r w:rsidRPr="0017409E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17409E">
        <w:rPr>
          <w:rFonts w:ascii="Arial" w:eastAsia="Times New Roman" w:hAnsi="Arial" w:cs="Arial"/>
          <w:color w:val="000000"/>
          <w:sz w:val="24"/>
          <w:szCs w:val="24"/>
        </w:rPr>
        <w:t>- умение четко отвечать на поставленный вопрос, чётко и понятно излагать свои мысли и суждения;</w:t>
      </w:r>
    </w:p>
    <w:p w:rsidR="0017409E" w:rsidRPr="0017409E" w:rsidRDefault="0017409E" w:rsidP="0017409E">
      <w:pPr>
        <w:numPr>
          <w:ilvl w:val="0"/>
          <w:numId w:val="4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i/>
          <w:iCs/>
          <w:color w:val="000000"/>
          <w:sz w:val="24"/>
          <w:szCs w:val="24"/>
        </w:rPr>
        <w:t>человеколюбие</w:t>
      </w:r>
      <w:r w:rsidRPr="0017409E">
        <w:rPr>
          <w:rFonts w:ascii="Arial" w:eastAsia="Times New Roman" w:hAnsi="Arial" w:cs="Arial"/>
          <w:b/>
          <w:bCs/>
          <w:color w:val="000000"/>
          <w:sz w:val="24"/>
          <w:szCs w:val="24"/>
        </w:rPr>
        <w:t> - </w:t>
      </w:r>
      <w:r w:rsidRPr="0017409E">
        <w:rPr>
          <w:rFonts w:ascii="Arial" w:eastAsia="Times New Roman" w:hAnsi="Arial" w:cs="Arial"/>
          <w:color w:val="000000"/>
          <w:sz w:val="24"/>
          <w:szCs w:val="24"/>
        </w:rPr>
        <w:t xml:space="preserve">любовь к детям, их семьям, своему коллективу; </w:t>
      </w:r>
      <w:proofErr w:type="spellStart"/>
      <w:r w:rsidRPr="0017409E">
        <w:rPr>
          <w:rFonts w:ascii="Arial" w:eastAsia="Times New Roman" w:hAnsi="Arial" w:cs="Arial"/>
          <w:color w:val="000000"/>
          <w:sz w:val="24"/>
          <w:szCs w:val="24"/>
        </w:rPr>
        <w:t>милосердие</w:t>
      </w:r>
      <w:proofErr w:type="gramStart"/>
      <w:r w:rsidRPr="0017409E">
        <w:rPr>
          <w:rFonts w:ascii="Arial" w:eastAsia="Times New Roman" w:hAnsi="Arial" w:cs="Arial"/>
          <w:color w:val="000000"/>
          <w:sz w:val="24"/>
          <w:szCs w:val="24"/>
        </w:rPr>
        <w:t>,г</w:t>
      </w:r>
      <w:proofErr w:type="gramEnd"/>
      <w:r w:rsidRPr="0017409E">
        <w:rPr>
          <w:rFonts w:ascii="Arial" w:eastAsia="Times New Roman" w:hAnsi="Arial" w:cs="Arial"/>
          <w:color w:val="000000"/>
          <w:sz w:val="24"/>
          <w:szCs w:val="24"/>
        </w:rPr>
        <w:t>уманизм</w:t>
      </w:r>
      <w:proofErr w:type="spellEnd"/>
      <w:r w:rsidRPr="0017409E">
        <w:rPr>
          <w:rFonts w:ascii="Arial" w:eastAsia="Times New Roman" w:hAnsi="Arial" w:cs="Arial"/>
          <w:color w:val="000000"/>
          <w:sz w:val="24"/>
          <w:szCs w:val="24"/>
        </w:rPr>
        <w:t xml:space="preserve"> в совокупности с человеколюбием.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К основным принципам деятельности социального педагога относятся:</w:t>
      </w:r>
    </w:p>
    <w:p w:rsidR="0017409E" w:rsidRPr="0017409E" w:rsidRDefault="0017409E" w:rsidP="0017409E">
      <w:pPr>
        <w:numPr>
          <w:ilvl w:val="0"/>
          <w:numId w:val="5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принцип взаимодействия</w:t>
      </w:r>
      <w:r w:rsidRPr="0017409E">
        <w:rPr>
          <w:rFonts w:ascii="Arial" w:eastAsia="Times New Roman" w:hAnsi="Arial" w:cs="Arial"/>
          <w:color w:val="000000"/>
          <w:sz w:val="24"/>
          <w:szCs w:val="24"/>
        </w:rPr>
        <w:t> (сотрудничество и координация деятельности со всеми социальными службами, а также другими работниками учебного учреждения по разрешению конфликтных ситуаций);</w:t>
      </w:r>
    </w:p>
    <w:p w:rsidR="0017409E" w:rsidRPr="0017409E" w:rsidRDefault="0017409E" w:rsidP="0017409E">
      <w:pPr>
        <w:numPr>
          <w:ilvl w:val="0"/>
          <w:numId w:val="5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принцип личностно-ориентированного подхода</w:t>
      </w:r>
      <w:r w:rsidRPr="0017409E">
        <w:rPr>
          <w:rFonts w:ascii="Arial" w:eastAsia="Times New Roman" w:hAnsi="Arial" w:cs="Arial"/>
          <w:color w:val="000000"/>
          <w:sz w:val="24"/>
          <w:szCs w:val="24"/>
        </w:rPr>
        <w:t> (гуманное отношение к личности, уважение прав и свобод, поощрение творческой самореализации личности);</w:t>
      </w:r>
    </w:p>
    <w:p w:rsidR="0017409E" w:rsidRPr="0017409E" w:rsidRDefault="0017409E" w:rsidP="0017409E">
      <w:pPr>
        <w:numPr>
          <w:ilvl w:val="0"/>
          <w:numId w:val="5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принцип позитивного восприятия и принятия личности</w:t>
      </w:r>
      <w:r w:rsidRPr="0017409E">
        <w:rPr>
          <w:rFonts w:ascii="Arial" w:eastAsia="Times New Roman" w:hAnsi="Arial" w:cs="Arial"/>
          <w:color w:val="000000"/>
          <w:sz w:val="24"/>
          <w:szCs w:val="24"/>
        </w:rPr>
        <w:t> (принятие ребенка и взрослого; поиск в каждой личности положительных качеств, оптимизм и веру в способности личности);</w:t>
      </w:r>
    </w:p>
    <w:p w:rsidR="0017409E" w:rsidRPr="0017409E" w:rsidRDefault="0017409E" w:rsidP="0017409E">
      <w:pPr>
        <w:numPr>
          <w:ilvl w:val="0"/>
          <w:numId w:val="5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принцип конфиденциальности</w:t>
      </w:r>
      <w:r w:rsidRPr="0017409E">
        <w:rPr>
          <w:rFonts w:ascii="Arial" w:eastAsia="Times New Roman" w:hAnsi="Arial" w:cs="Arial"/>
          <w:color w:val="000000"/>
          <w:sz w:val="24"/>
          <w:szCs w:val="24"/>
        </w:rPr>
        <w:t> (установление отношений открытости, уверенности в надежности информации, сохранение профессиональной тайны в отношениях между социальным педагогом и учащимися, родителями, учителями).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b/>
          <w:bCs/>
          <w:color w:val="000000"/>
          <w:sz w:val="24"/>
          <w:szCs w:val="24"/>
        </w:rPr>
        <w:t>1.2. Функции деятельности социального педагога.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К основным функциям в деятельности социального педагога относятся:</w:t>
      </w:r>
    </w:p>
    <w:p w:rsidR="0017409E" w:rsidRPr="0017409E" w:rsidRDefault="0017409E" w:rsidP="0017409E">
      <w:pPr>
        <w:numPr>
          <w:ilvl w:val="0"/>
          <w:numId w:val="6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Социально-педагогическое исследование с целью выявления социальных и личностных проблем детей всех возрастов.</w:t>
      </w:r>
    </w:p>
    <w:p w:rsidR="0017409E" w:rsidRPr="0017409E" w:rsidRDefault="0017409E" w:rsidP="0017409E">
      <w:pPr>
        <w:numPr>
          <w:ilvl w:val="0"/>
          <w:numId w:val="6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Социально-педагогическая защита прав ребенка.</w:t>
      </w:r>
    </w:p>
    <w:p w:rsidR="0017409E" w:rsidRPr="0017409E" w:rsidRDefault="0017409E" w:rsidP="0017409E">
      <w:pPr>
        <w:numPr>
          <w:ilvl w:val="0"/>
          <w:numId w:val="6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Обеспечение социально-педагогической поддержкой семье в формировании личности ребенка.</w:t>
      </w:r>
    </w:p>
    <w:p w:rsidR="0017409E" w:rsidRPr="0017409E" w:rsidRDefault="0017409E" w:rsidP="0017409E">
      <w:pPr>
        <w:numPr>
          <w:ilvl w:val="0"/>
          <w:numId w:val="6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Социально-педагогическое консультирование.</w:t>
      </w:r>
    </w:p>
    <w:p w:rsidR="0017409E" w:rsidRPr="0017409E" w:rsidRDefault="0017409E" w:rsidP="0017409E">
      <w:pPr>
        <w:numPr>
          <w:ilvl w:val="0"/>
          <w:numId w:val="6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Социально-педагогическая профилактика и коррекция.</w:t>
      </w:r>
    </w:p>
    <w:p w:rsidR="0017409E" w:rsidRPr="0017409E" w:rsidRDefault="0017409E" w:rsidP="0017409E">
      <w:pPr>
        <w:numPr>
          <w:ilvl w:val="0"/>
          <w:numId w:val="6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Содействие созданию педагогически ориентированной среды для оптимального развития ребенка.</w:t>
      </w:r>
    </w:p>
    <w:p w:rsidR="0017409E" w:rsidRPr="0017409E" w:rsidRDefault="0017409E" w:rsidP="0017409E">
      <w:pPr>
        <w:numPr>
          <w:ilvl w:val="0"/>
          <w:numId w:val="6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Поддержка социально - ценной деятельности детей и подростков.</w:t>
      </w:r>
    </w:p>
    <w:p w:rsidR="0017409E" w:rsidRPr="0017409E" w:rsidRDefault="0017409E" w:rsidP="0017409E">
      <w:pPr>
        <w:numPr>
          <w:ilvl w:val="0"/>
          <w:numId w:val="6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Организационно-методическая деятельность.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b/>
          <w:bCs/>
          <w:color w:val="000000"/>
          <w:sz w:val="24"/>
          <w:szCs w:val="24"/>
        </w:rPr>
        <w:t>1.3. Направления работы социального педагога в деятельности социально – психологической службы школы.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Рассмотрим, что же является главным в работе социального педагога, чем она отличается от работы педагога – предметника и даже классного руководителя или воспитателя.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Учителю чаще всего приходится работать с классом или группой и, в основном, его методы направлены на работу с коллективом. Социальный педагог работает с отдельной личностью, с отдельным ребенком (подростком), и даже при работе с семьей использует принцип индивидуальности.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lastRenderedPageBreak/>
        <w:t>Социальный педагог работает в области защиты ребенка (подростка), оказывает ему социальную помощь, организовывает обучение ребенка, его реабилитацию и адаптацию в рамках работы социально – психологической службы школы (совместно с педагогом – психологом).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Социальный педагог выявляет нуждающихся в социальной помощи детей, относящихся к «группе риска». Это неуспевающие дети, которые в силу своих способностей не могут усвоить школьную программу. Это дети, которые переживают стрессы в коллективе сверстников, в школе или в семье. Это дети с теми или иными недостатками, одаренные дети, школьники, которые приобщились к наркотикам или алкоголю.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Иногда помощь этим детям может состоять только в том, чтобы разобраться в их отношениях с окружающими. В другом случае – научить контролировать свои поступки, быть уверенным в себе. Важную роль в работе с детьми «группы риска» имеет совместная работа с педагогом – психологом (социально – психологическая служба), разработка коррекционных планов и программ по стабилизации эмоционально – психологического состояния ребенка.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Сегодня актуальна нехватка различных секций и клубов, трудовых и туристических отрядов. Поэтому социальный педагог становится организатором внеурочного времени школьника, включаясь в процесс воспитательной работы совместно с классными руководителями и родителями.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Социальный педагог координирует работу педагогического коллектива с «трудными» детьми, детьми - сиротами и опекаемыми, семьями, с окружающей микросредой и общественностью микрорайона, что также немаловажно сегодня. Совместно с педагогом – психологом периодически информирует педагогический коллектив школы о психологическом климате в классах, о подростках, состоящих на различных видах учета, детях – сиротах и опекаемых, о системе работы с ними и оказанной помощи.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Социальный педагог совместно с инспектором выявляет детей – школьников, которые незаконно заняты на работе в учебное время, решает вопрос об их учебе, проверяет, выполняются ли правовые нормы детского труда, так как в современных условиях эта проблема актуальна.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17409E">
        <w:rPr>
          <w:rFonts w:ascii="Arial" w:eastAsia="Times New Roman" w:hAnsi="Arial" w:cs="Arial"/>
          <w:color w:val="000000"/>
          <w:sz w:val="24"/>
          <w:szCs w:val="24"/>
        </w:rPr>
        <w:t xml:space="preserve">Социальный педагог, совместно с педагогом – психологом, изучает интересы детей, проблемы семейных отношений (обследует семью, помогает в кризисных ситуация, в улучшении психологической обстановки и педагогической культуры, защищает интересы ребенка, налаживает контакты), так как </w:t>
      </w:r>
      <w:proofErr w:type="spellStart"/>
      <w:r w:rsidRPr="0017409E">
        <w:rPr>
          <w:rFonts w:ascii="Arial" w:eastAsia="Times New Roman" w:hAnsi="Arial" w:cs="Arial"/>
          <w:color w:val="000000"/>
          <w:sz w:val="24"/>
          <w:szCs w:val="24"/>
        </w:rPr>
        <w:t>мировозрение</w:t>
      </w:r>
      <w:proofErr w:type="spellEnd"/>
      <w:r w:rsidRPr="0017409E">
        <w:rPr>
          <w:rFonts w:ascii="Arial" w:eastAsia="Times New Roman" w:hAnsi="Arial" w:cs="Arial"/>
          <w:color w:val="000000"/>
          <w:sz w:val="24"/>
          <w:szCs w:val="24"/>
        </w:rPr>
        <w:t xml:space="preserve"> и жизненные принципы ребенка формируются в семье.</w:t>
      </w:r>
      <w:proofErr w:type="gramEnd"/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Для решения вышеизложенных проблем и вопросов, социальный педагог, совместно с психологом, изучает состояние ребенка, уровень кризиса, планирует пути его преодоления. В этом и состоит одна из главнейших задач деятельности социального педагога. Поддержать ребенка в трудную минуту – дело не легкое. Как же помочь ребенку? Как должен вести себя в такой ситуации социальный педагог? Поддержать духовно, научить стойкости, умению искать выход, найти путь и принять решение, вселить в ребенка веру, убедить его, что все в жизни обязательно изменится к лучшему.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 xml:space="preserve">Социальный педагог связывается со специалистами, со службами социальной защиты, которые способны помочь ребенку. Для этого необходимо, чтобы педагог был профессионально подготовлен, достаточно образован для ведения воспитательной и учебной работы. Необходимо постоянно повышать свой </w:t>
      </w:r>
      <w:r w:rsidRPr="0017409E">
        <w:rPr>
          <w:rFonts w:ascii="Arial" w:eastAsia="Times New Roman" w:hAnsi="Arial" w:cs="Arial"/>
          <w:color w:val="000000"/>
          <w:sz w:val="24"/>
          <w:szCs w:val="24"/>
        </w:rPr>
        <w:lastRenderedPageBreak/>
        <w:t>профессиональный уровень, работать над самообразованием. Актуальным является наличие у социального педагога организаторских способностей, умения быстро принять решение, быстро организовать психологическую помощь, умение вести реабилитационную работу.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b/>
          <w:bCs/>
          <w:color w:val="000000"/>
          <w:sz w:val="24"/>
          <w:szCs w:val="24"/>
        </w:rPr>
        <w:t>1.4. Роль социального педагога.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38200" cy="228600"/>
            <wp:effectExtent l="19050" t="0" r="0" b="0"/>
            <wp:wrapSquare wrapText="bothSides"/>
            <wp:docPr id="2" name="Рисунок 2" descr="Овал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вал 1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38200" cy="228600"/>
            <wp:effectExtent l="19050" t="0" r="0" b="0"/>
            <wp:wrapSquare wrapText="bothSides"/>
            <wp:docPr id="3" name="Рисунок 3" descr="Овал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вал 1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38200" cy="228600"/>
            <wp:effectExtent l="19050" t="0" r="0" b="0"/>
            <wp:wrapSquare wrapText="bothSides"/>
            <wp:docPr id="4" name="Рисунок 4" descr="Овал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вал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47725" cy="219075"/>
            <wp:effectExtent l="19050" t="0" r="9525" b="0"/>
            <wp:wrapSquare wrapText="bothSides"/>
            <wp:docPr id="5" name="Рисунок 5" descr="Овал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вал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38200" cy="228600"/>
            <wp:effectExtent l="19050" t="0" r="0" b="0"/>
            <wp:wrapSquare wrapText="bothSides"/>
            <wp:docPr id="6" name="Рисунок 6" descr="Овал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вал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71575" cy="295275"/>
            <wp:effectExtent l="19050" t="0" r="9525" b="0"/>
            <wp:wrapSquare wrapText="bothSides"/>
            <wp:docPr id="7" name="Рисунок 7" descr="Овал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вал 1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28675" cy="219075"/>
            <wp:effectExtent l="19050" t="0" r="9525" b="0"/>
            <wp:wrapSquare wrapText="bothSides"/>
            <wp:docPr id="8" name="Рисунок 8" descr="Овал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Овал 1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28675" cy="228600"/>
            <wp:effectExtent l="19050" t="0" r="9525" b="0"/>
            <wp:wrapSquare wrapText="bothSides"/>
            <wp:docPr id="9" name="Рисунок 9" descr="Овал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Овал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28675" cy="219075"/>
            <wp:effectExtent l="19050" t="0" r="9525" b="0"/>
            <wp:wrapSquare wrapText="bothSides"/>
            <wp:docPr id="10" name="Рисунок 10" descr="Овал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Овал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409E" w:rsidRPr="0017409E" w:rsidRDefault="0017409E" w:rsidP="0017409E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7409E" w:rsidRPr="0017409E" w:rsidRDefault="0017409E" w:rsidP="0017409E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7409E" w:rsidRPr="0017409E" w:rsidRDefault="0017409E" w:rsidP="0017409E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b/>
          <w:bCs/>
          <w:color w:val="000000"/>
          <w:sz w:val="24"/>
          <w:szCs w:val="24"/>
        </w:rPr>
        <w:t>2. Методика социально – педагогической работы.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i/>
          <w:iCs/>
          <w:color w:val="000000"/>
          <w:sz w:val="24"/>
          <w:szCs w:val="24"/>
        </w:rPr>
        <w:t>Чтобы познать человека и помочь ему, нужно его полюбить… (Л. Фейербах)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В практической деятельности социальный педагог использует различные методы (м</w:t>
      </w:r>
      <w:r w:rsidRPr="0017409E">
        <w:rPr>
          <w:rFonts w:ascii="Arial" w:eastAsia="Times New Roman" w:hAnsi="Arial" w:cs="Arial"/>
          <w:i/>
          <w:iCs/>
          <w:color w:val="000000"/>
          <w:sz w:val="24"/>
          <w:szCs w:val="24"/>
        </w:rPr>
        <w:t>етод</w:t>
      </w:r>
      <w:r w:rsidRPr="0017409E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17409E">
        <w:rPr>
          <w:rFonts w:ascii="Arial" w:eastAsia="Times New Roman" w:hAnsi="Arial" w:cs="Arial"/>
          <w:color w:val="000000"/>
          <w:sz w:val="24"/>
          <w:szCs w:val="24"/>
        </w:rPr>
        <w:t>– это способ действия или способ достижения какой-либо цели):</w:t>
      </w:r>
    </w:p>
    <w:p w:rsidR="0017409E" w:rsidRPr="0017409E" w:rsidRDefault="0017409E" w:rsidP="0017409E">
      <w:pPr>
        <w:numPr>
          <w:ilvl w:val="0"/>
          <w:numId w:val="7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метод диагностики личности, семьи, социума;</w:t>
      </w:r>
    </w:p>
    <w:p w:rsidR="0017409E" w:rsidRPr="0017409E" w:rsidRDefault="0017409E" w:rsidP="0017409E">
      <w:pPr>
        <w:numPr>
          <w:ilvl w:val="0"/>
          <w:numId w:val="7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словесные методы (рассказ, беседа, объяснение, дискуссия, лекция);</w:t>
      </w:r>
    </w:p>
    <w:p w:rsidR="0017409E" w:rsidRPr="0017409E" w:rsidRDefault="0017409E" w:rsidP="0017409E">
      <w:pPr>
        <w:numPr>
          <w:ilvl w:val="0"/>
          <w:numId w:val="7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методы воспитания (убеждение, приучение, внушение, поощрение и наказание, мотивирование и поощрения к действию, положительный пример, метод содействия);</w:t>
      </w:r>
    </w:p>
    <w:p w:rsidR="0017409E" w:rsidRPr="0017409E" w:rsidRDefault="0017409E" w:rsidP="0017409E">
      <w:pPr>
        <w:numPr>
          <w:ilvl w:val="0"/>
          <w:numId w:val="7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17409E">
        <w:rPr>
          <w:rFonts w:ascii="Arial" w:eastAsia="Times New Roman" w:hAnsi="Arial" w:cs="Arial"/>
          <w:color w:val="000000"/>
          <w:sz w:val="24"/>
          <w:szCs w:val="24"/>
        </w:rPr>
        <w:t>организационно - распорядительные методы (инструктирование, регламентирование, нормирование, контроль и проверка исполнения, критика).</w:t>
      </w:r>
      <w:proofErr w:type="gramEnd"/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Знание методов позволяет социальному педагогу оптимизировать свою профессиональную деятельность, подняться на уровень профессионального мастерства.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Метод, применяемый социальным педагогом, определяется:</w:t>
      </w:r>
    </w:p>
    <w:p w:rsidR="0017409E" w:rsidRPr="0017409E" w:rsidRDefault="0017409E" w:rsidP="0017409E">
      <w:pPr>
        <w:numPr>
          <w:ilvl w:val="0"/>
          <w:numId w:val="8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проблемой ребёнка;</w:t>
      </w:r>
    </w:p>
    <w:p w:rsidR="0017409E" w:rsidRPr="0017409E" w:rsidRDefault="0017409E" w:rsidP="0017409E">
      <w:pPr>
        <w:numPr>
          <w:ilvl w:val="0"/>
          <w:numId w:val="8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особенностями его личности;</w:t>
      </w:r>
    </w:p>
    <w:p w:rsidR="0017409E" w:rsidRPr="0017409E" w:rsidRDefault="0017409E" w:rsidP="0017409E">
      <w:pPr>
        <w:numPr>
          <w:ilvl w:val="0"/>
          <w:numId w:val="8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состоянием семейных взаимоотношений;</w:t>
      </w:r>
    </w:p>
    <w:p w:rsidR="0017409E" w:rsidRPr="0017409E" w:rsidRDefault="0017409E" w:rsidP="0017409E">
      <w:pPr>
        <w:numPr>
          <w:ilvl w:val="0"/>
          <w:numId w:val="8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уровнем социальной адаптации;</w:t>
      </w:r>
    </w:p>
    <w:p w:rsidR="0017409E" w:rsidRPr="0017409E" w:rsidRDefault="0017409E" w:rsidP="0017409E">
      <w:pPr>
        <w:numPr>
          <w:ilvl w:val="0"/>
          <w:numId w:val="8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возможностями самого специалиста.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Социальный педагог, умеющий вычленять проблему ребёнка, ставить цели работы с ним, является хорошим стратегом. Осуществить стратегию социально – педагогической деятельности ему помогает владение методиками и технологиями.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i/>
          <w:iCs/>
          <w:color w:val="000000"/>
          <w:sz w:val="24"/>
          <w:szCs w:val="24"/>
        </w:rPr>
        <w:t>Методика</w:t>
      </w:r>
      <w:r w:rsidRPr="0017409E">
        <w:rPr>
          <w:rFonts w:ascii="Arial" w:eastAsia="Times New Roman" w:hAnsi="Arial" w:cs="Arial"/>
          <w:color w:val="000000"/>
          <w:sz w:val="24"/>
          <w:szCs w:val="24"/>
        </w:rPr>
        <w:t> – сложившаяся совокупность методов, позволяющая решать схожие задачи.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i/>
          <w:iCs/>
          <w:color w:val="000000"/>
          <w:sz w:val="24"/>
          <w:szCs w:val="24"/>
        </w:rPr>
        <w:t>Технология </w:t>
      </w:r>
      <w:r w:rsidRPr="0017409E">
        <w:rPr>
          <w:rFonts w:ascii="Arial" w:eastAsia="Times New Roman" w:hAnsi="Arial" w:cs="Arial"/>
          <w:color w:val="000000"/>
          <w:sz w:val="24"/>
          <w:szCs w:val="24"/>
        </w:rPr>
        <w:t>– совокупность приёмов, применяемая в каком-нибудь деле.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Можно предположить, что социально – педагогическая деятельность весьма близка к искусству, так как многое в ней зависит от интуиции, ведь иной раз невозможно просчитать будущий результат прикладываемых усилий.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lastRenderedPageBreak/>
        <w:t>В работе социального педагога часто не представляется возможным определить конечную цель, ведь субъект деятельности – индивидуальность (ребёнок, подросток, взрослый), и её реакция далеко не всегда предсказуема.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>Подготовленный социальный педагог вполне способен усвоить нужные для работы технологии, так как их реализация почти не изменяется под воздействием его индивидуальности. В методике же именно личность социального педагога, частности его профессионального мастерства играют ведущую роль в решении поставленных задач.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7409E">
        <w:rPr>
          <w:rFonts w:ascii="Arial" w:eastAsia="Times New Roman" w:hAnsi="Arial" w:cs="Arial"/>
          <w:color w:val="000000"/>
          <w:sz w:val="24"/>
          <w:szCs w:val="24"/>
        </w:rPr>
        <w:t xml:space="preserve">Выбор методики зависит от того, какой вид деятельности социальный педагог предлагает своему подопечному. </w:t>
      </w:r>
      <w:proofErr w:type="gramStart"/>
      <w:r w:rsidRPr="0017409E">
        <w:rPr>
          <w:rFonts w:ascii="Arial" w:eastAsia="Times New Roman" w:hAnsi="Arial" w:cs="Arial"/>
          <w:color w:val="000000"/>
          <w:sz w:val="24"/>
          <w:szCs w:val="24"/>
        </w:rPr>
        <w:t>Если это общение, то здесь возможны беседы, диспут, дискуссия, дебаты; если игра - деловые игры, тренинги, ролевые игры.</w:t>
      </w:r>
      <w:proofErr w:type="gramEnd"/>
      <w:r w:rsidRPr="0017409E">
        <w:rPr>
          <w:rFonts w:ascii="Arial" w:eastAsia="Times New Roman" w:hAnsi="Arial" w:cs="Arial"/>
          <w:color w:val="000000"/>
          <w:sz w:val="24"/>
          <w:szCs w:val="24"/>
        </w:rPr>
        <w:t xml:space="preserve"> В данном случае для эффективного результата необходима совместная работа с психологом (социально - психологическая служба) для выбора правильной методики опроса, тренинга, анкетирования, анализа полученных результатов с учетом возрастных и психологических особенностей ребенка (подростка).</w:t>
      </w:r>
    </w:p>
    <w:p w:rsidR="0017409E" w:rsidRPr="0017409E" w:rsidRDefault="0017409E" w:rsidP="0017409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D303D9" w:rsidRDefault="00D303D9"/>
    <w:sectPr w:rsidR="00D30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22380"/>
    <w:multiLevelType w:val="multilevel"/>
    <w:tmpl w:val="A04E4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AB228F"/>
    <w:multiLevelType w:val="multilevel"/>
    <w:tmpl w:val="FFD6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C62C6C"/>
    <w:multiLevelType w:val="multilevel"/>
    <w:tmpl w:val="B038D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2369E8"/>
    <w:multiLevelType w:val="multilevel"/>
    <w:tmpl w:val="4D566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CF572A"/>
    <w:multiLevelType w:val="multilevel"/>
    <w:tmpl w:val="58508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02675A"/>
    <w:multiLevelType w:val="multilevel"/>
    <w:tmpl w:val="563EE7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E6583A"/>
    <w:multiLevelType w:val="multilevel"/>
    <w:tmpl w:val="DDDE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51669E"/>
    <w:multiLevelType w:val="multilevel"/>
    <w:tmpl w:val="1E24C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7409E"/>
    <w:rsid w:val="0017409E"/>
    <w:rsid w:val="00D30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4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740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8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2335</Words>
  <Characters>13316</Characters>
  <Application>Microsoft Office Word</Application>
  <DocSecurity>0</DocSecurity>
  <Lines>110</Lines>
  <Paragraphs>31</Paragraphs>
  <ScaleCrop>false</ScaleCrop>
  <Company>MultiDVD Team</Company>
  <LinksUpToDate>false</LinksUpToDate>
  <CharactersWithSpaces>15620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3</cp:revision>
  <dcterms:created xsi:type="dcterms:W3CDTF">2019-03-03T15:40:00Z</dcterms:created>
  <dcterms:modified xsi:type="dcterms:W3CDTF">2019-03-03T15:40:00Z</dcterms:modified>
</cp:coreProperties>
</file>